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2A" w:rsidRDefault="0032572A" w:rsidP="0095759F">
      <w:pPr>
        <w:shd w:val="clear" w:color="auto" w:fill="FFFFFF"/>
        <w:spacing w:line="276" w:lineRule="auto"/>
        <w:ind w:firstLine="709"/>
        <w:jc w:val="center"/>
        <w:rPr>
          <w:b/>
          <w:spacing w:val="60"/>
          <w:sz w:val="28"/>
          <w:szCs w:val="28"/>
        </w:rPr>
      </w:pPr>
    </w:p>
    <w:p w:rsidR="00B12AAD" w:rsidRDefault="00B12AAD" w:rsidP="0095759F">
      <w:pPr>
        <w:shd w:val="clear" w:color="auto" w:fill="FFFFFF"/>
        <w:spacing w:line="276" w:lineRule="auto"/>
        <w:ind w:firstLine="709"/>
        <w:jc w:val="center"/>
        <w:rPr>
          <w:b/>
          <w:spacing w:val="60"/>
          <w:sz w:val="28"/>
          <w:szCs w:val="28"/>
        </w:rPr>
      </w:pPr>
    </w:p>
    <w:p w:rsidR="00B12AAD" w:rsidRDefault="00B12AAD" w:rsidP="0095759F">
      <w:pPr>
        <w:shd w:val="clear" w:color="auto" w:fill="FFFFFF"/>
        <w:spacing w:line="276" w:lineRule="auto"/>
        <w:ind w:firstLine="709"/>
        <w:jc w:val="center"/>
        <w:rPr>
          <w:b/>
          <w:spacing w:val="60"/>
          <w:sz w:val="28"/>
          <w:szCs w:val="28"/>
        </w:rPr>
      </w:pPr>
    </w:p>
    <w:p w:rsidR="00B12AAD" w:rsidRDefault="00B12AAD" w:rsidP="0095759F">
      <w:pPr>
        <w:shd w:val="clear" w:color="auto" w:fill="FFFFFF"/>
        <w:spacing w:line="276" w:lineRule="auto"/>
        <w:ind w:firstLine="709"/>
        <w:jc w:val="center"/>
        <w:rPr>
          <w:b/>
          <w:spacing w:val="60"/>
          <w:sz w:val="28"/>
          <w:szCs w:val="28"/>
        </w:rPr>
      </w:pPr>
    </w:p>
    <w:p w:rsidR="00B12AAD" w:rsidRDefault="00B12AAD" w:rsidP="0095759F">
      <w:pPr>
        <w:shd w:val="clear" w:color="auto" w:fill="FFFFFF"/>
        <w:spacing w:line="276" w:lineRule="auto"/>
        <w:ind w:firstLine="709"/>
        <w:jc w:val="center"/>
        <w:rPr>
          <w:b/>
          <w:spacing w:val="60"/>
          <w:sz w:val="28"/>
          <w:szCs w:val="28"/>
        </w:rPr>
      </w:pPr>
    </w:p>
    <w:p w:rsidR="00B12AAD" w:rsidRDefault="00B12AAD" w:rsidP="0095759F">
      <w:pPr>
        <w:shd w:val="clear" w:color="auto" w:fill="FFFFFF"/>
        <w:spacing w:line="276" w:lineRule="auto"/>
        <w:ind w:firstLine="709"/>
        <w:jc w:val="center"/>
        <w:rPr>
          <w:b/>
          <w:spacing w:val="60"/>
          <w:sz w:val="28"/>
          <w:szCs w:val="28"/>
        </w:rPr>
      </w:pPr>
    </w:p>
    <w:p w:rsidR="00B12AAD" w:rsidRDefault="00B12AAD" w:rsidP="0095759F">
      <w:pPr>
        <w:shd w:val="clear" w:color="auto" w:fill="FFFFFF"/>
        <w:spacing w:line="276" w:lineRule="auto"/>
        <w:ind w:firstLine="709"/>
        <w:jc w:val="center"/>
        <w:rPr>
          <w:b/>
          <w:spacing w:val="60"/>
          <w:sz w:val="28"/>
          <w:szCs w:val="28"/>
        </w:rPr>
      </w:pPr>
    </w:p>
    <w:p w:rsidR="0032572A" w:rsidRDefault="0032572A" w:rsidP="0095759F">
      <w:pPr>
        <w:shd w:val="clear" w:color="auto" w:fill="FFFFFF"/>
        <w:spacing w:line="276" w:lineRule="auto"/>
        <w:ind w:firstLine="709"/>
        <w:jc w:val="center"/>
        <w:rPr>
          <w:b/>
          <w:spacing w:val="60"/>
          <w:sz w:val="28"/>
          <w:szCs w:val="28"/>
        </w:rPr>
      </w:pPr>
    </w:p>
    <w:p w:rsidR="0032572A" w:rsidRDefault="0032572A" w:rsidP="0095759F">
      <w:pPr>
        <w:shd w:val="clear" w:color="auto" w:fill="FFFFFF"/>
        <w:spacing w:line="276" w:lineRule="auto"/>
        <w:ind w:firstLine="709"/>
        <w:jc w:val="center"/>
        <w:rPr>
          <w:b/>
          <w:spacing w:val="60"/>
          <w:sz w:val="28"/>
          <w:szCs w:val="28"/>
        </w:rPr>
      </w:pPr>
    </w:p>
    <w:p w:rsidR="0032572A" w:rsidRPr="00C54B3F" w:rsidRDefault="0032572A" w:rsidP="0095759F">
      <w:pPr>
        <w:shd w:val="clear" w:color="auto" w:fill="FFFFFF"/>
        <w:spacing w:line="276" w:lineRule="auto"/>
        <w:ind w:firstLine="709"/>
        <w:jc w:val="both"/>
        <w:rPr>
          <w:spacing w:val="-7"/>
          <w:sz w:val="28"/>
          <w:szCs w:val="28"/>
        </w:rPr>
      </w:pPr>
    </w:p>
    <w:p w:rsidR="00B12AAD" w:rsidRDefault="00B12AAD" w:rsidP="0095759F">
      <w:pPr>
        <w:shd w:val="clear" w:color="auto" w:fill="FFFFFF"/>
        <w:spacing w:line="276" w:lineRule="auto"/>
        <w:ind w:firstLine="709"/>
        <w:jc w:val="center"/>
        <w:rPr>
          <w:b/>
          <w:spacing w:val="-7"/>
          <w:sz w:val="28"/>
          <w:szCs w:val="28"/>
        </w:rPr>
      </w:pPr>
    </w:p>
    <w:p w:rsidR="00E95FAE" w:rsidRDefault="00E95FAE" w:rsidP="0095759F">
      <w:pPr>
        <w:shd w:val="clear" w:color="auto" w:fill="FFFFFF"/>
        <w:spacing w:line="276" w:lineRule="auto"/>
        <w:ind w:firstLine="709"/>
        <w:jc w:val="center"/>
        <w:rPr>
          <w:b/>
          <w:spacing w:val="-7"/>
          <w:sz w:val="28"/>
          <w:szCs w:val="28"/>
        </w:rPr>
      </w:pPr>
    </w:p>
    <w:p w:rsidR="00E95FAE" w:rsidRDefault="00E95FAE" w:rsidP="0095759F">
      <w:pPr>
        <w:shd w:val="clear" w:color="auto" w:fill="FFFFFF"/>
        <w:spacing w:line="276" w:lineRule="auto"/>
        <w:ind w:firstLine="709"/>
        <w:rPr>
          <w:b/>
          <w:spacing w:val="-7"/>
          <w:sz w:val="28"/>
          <w:szCs w:val="28"/>
        </w:rPr>
      </w:pPr>
    </w:p>
    <w:p w:rsidR="00DB2ACC" w:rsidRPr="00DB2ACC" w:rsidRDefault="00DB2ACC" w:rsidP="0095759F">
      <w:pPr>
        <w:shd w:val="clear" w:color="auto" w:fill="FFFFFF"/>
        <w:spacing w:line="276" w:lineRule="auto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Об утверждении Положения </w:t>
      </w:r>
      <w:r w:rsidRPr="00DB2ACC">
        <w:rPr>
          <w:b/>
          <w:spacing w:val="-7"/>
          <w:sz w:val="28"/>
          <w:szCs w:val="28"/>
        </w:rPr>
        <w:t xml:space="preserve">об организации и ведении </w:t>
      </w:r>
      <w:r w:rsidR="0095759F">
        <w:rPr>
          <w:b/>
          <w:spacing w:val="-7"/>
          <w:sz w:val="28"/>
          <w:szCs w:val="28"/>
        </w:rPr>
        <w:t>гражданской обороны в Ф</w:t>
      </w:r>
      <w:r w:rsidRPr="00DB2ACC">
        <w:rPr>
          <w:b/>
          <w:spacing w:val="-7"/>
          <w:sz w:val="28"/>
          <w:szCs w:val="28"/>
        </w:rPr>
        <w:t xml:space="preserve">едеральном агентстве по недропользованию, </w:t>
      </w:r>
    </w:p>
    <w:p w:rsidR="0032572A" w:rsidRPr="004D43F9" w:rsidRDefault="00DB2ACC" w:rsidP="0095759F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DB2ACC">
        <w:rPr>
          <w:b/>
          <w:spacing w:val="-7"/>
          <w:sz w:val="28"/>
          <w:szCs w:val="28"/>
        </w:rPr>
        <w:t>его территориальных органах и подведомственных организациях</w:t>
      </w:r>
    </w:p>
    <w:p w:rsidR="00B12AAD" w:rsidRPr="00C54B3F" w:rsidRDefault="00B12AAD" w:rsidP="0095759F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</w:p>
    <w:p w:rsidR="0032572A" w:rsidRPr="0032572A" w:rsidRDefault="0032572A" w:rsidP="0095759F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30"/>
        </w:rPr>
      </w:pPr>
      <w:r w:rsidRPr="00C54B3F">
        <w:rPr>
          <w:spacing w:val="-7"/>
          <w:sz w:val="28"/>
          <w:szCs w:val="30"/>
        </w:rPr>
        <w:t>В соответствии с Федеральным законом</w:t>
      </w:r>
      <w:bookmarkStart w:id="0" w:name="_GoBack"/>
      <w:bookmarkEnd w:id="0"/>
      <w:r w:rsidRPr="00C54B3F">
        <w:rPr>
          <w:spacing w:val="-7"/>
          <w:sz w:val="28"/>
          <w:szCs w:val="30"/>
        </w:rPr>
        <w:t xml:space="preserve"> от 12 февраля 1998 г. № 28-ФЗ </w:t>
      </w:r>
      <w:r w:rsidRPr="00C54B3F">
        <w:rPr>
          <w:spacing w:val="-7"/>
          <w:sz w:val="28"/>
          <w:szCs w:val="30"/>
        </w:rPr>
        <w:br/>
      </w:r>
      <w:r w:rsidRPr="00C54B3F">
        <w:rPr>
          <w:spacing w:val="-11"/>
          <w:sz w:val="28"/>
          <w:szCs w:val="30"/>
        </w:rPr>
        <w:t xml:space="preserve">«О гражданской обороне» (Собрание законодательства Российской Федерации, </w:t>
      </w:r>
      <w:r w:rsidRPr="00C54B3F">
        <w:rPr>
          <w:spacing w:val="-11"/>
          <w:sz w:val="28"/>
          <w:szCs w:val="30"/>
        </w:rPr>
        <w:br/>
      </w:r>
      <w:r w:rsidR="0095759F">
        <w:rPr>
          <w:spacing w:val="-5"/>
          <w:sz w:val="28"/>
          <w:szCs w:val="30"/>
        </w:rPr>
        <w:t>1998, № 7, ст. 799</w:t>
      </w:r>
      <w:r w:rsidRPr="00C54B3F">
        <w:rPr>
          <w:spacing w:val="-2"/>
          <w:sz w:val="28"/>
          <w:szCs w:val="30"/>
        </w:rPr>
        <w:t xml:space="preserve">; </w:t>
      </w:r>
      <w:r w:rsidR="0095759F">
        <w:rPr>
          <w:spacing w:val="-2"/>
          <w:sz w:val="28"/>
          <w:szCs w:val="30"/>
        </w:rPr>
        <w:t>2019, №</w:t>
      </w:r>
      <w:r w:rsidR="0095759F" w:rsidRPr="0095759F">
        <w:rPr>
          <w:spacing w:val="-2"/>
          <w:sz w:val="28"/>
          <w:szCs w:val="30"/>
        </w:rPr>
        <w:t xml:space="preserve"> 18, ст. 2208</w:t>
      </w:r>
      <w:r w:rsidRPr="00C54B3F">
        <w:rPr>
          <w:spacing w:val="-2"/>
          <w:sz w:val="28"/>
          <w:szCs w:val="30"/>
        </w:rPr>
        <w:t xml:space="preserve">) и </w:t>
      </w:r>
      <w:r w:rsidRPr="00C54B3F">
        <w:rPr>
          <w:spacing w:val="-9"/>
          <w:sz w:val="28"/>
          <w:szCs w:val="30"/>
        </w:rPr>
        <w:t xml:space="preserve">Положением о гражданской обороне в Российской Федерации, утвержденным </w:t>
      </w:r>
      <w:r w:rsidRPr="00C54B3F">
        <w:rPr>
          <w:spacing w:val="-4"/>
          <w:sz w:val="28"/>
          <w:szCs w:val="30"/>
        </w:rPr>
        <w:t>постановлением Пра</w:t>
      </w:r>
      <w:r w:rsidR="0095759F">
        <w:rPr>
          <w:spacing w:val="-4"/>
          <w:sz w:val="28"/>
          <w:szCs w:val="30"/>
        </w:rPr>
        <w:t xml:space="preserve">вительства Российской Федерации от 26 ноября 2007 г. </w:t>
      </w:r>
      <w:r w:rsidRPr="00C54B3F">
        <w:rPr>
          <w:sz w:val="28"/>
          <w:szCs w:val="30"/>
        </w:rPr>
        <w:t>№ 804 (</w:t>
      </w:r>
      <w:r w:rsidRPr="00C54B3F">
        <w:rPr>
          <w:sz w:val="28"/>
          <w:szCs w:val="28"/>
        </w:rPr>
        <w:t>Собрание законодательства Российской Федерации, 2007, № 49, ст.</w:t>
      </w:r>
      <w:r w:rsidR="00130ED5">
        <w:rPr>
          <w:sz w:val="28"/>
          <w:szCs w:val="28"/>
        </w:rPr>
        <w:t xml:space="preserve"> </w:t>
      </w:r>
      <w:r w:rsidRPr="00C54B3F">
        <w:rPr>
          <w:sz w:val="28"/>
          <w:szCs w:val="28"/>
        </w:rPr>
        <w:t xml:space="preserve">6165; </w:t>
      </w:r>
      <w:r w:rsidR="0095759F" w:rsidRPr="0095759F">
        <w:rPr>
          <w:sz w:val="28"/>
          <w:szCs w:val="28"/>
        </w:rPr>
        <w:t xml:space="preserve">2019, </w:t>
      </w:r>
      <w:r w:rsidR="0095759F">
        <w:rPr>
          <w:sz w:val="28"/>
          <w:szCs w:val="28"/>
        </w:rPr>
        <w:t>№</w:t>
      </w:r>
      <w:r w:rsidR="0095759F" w:rsidRPr="0095759F">
        <w:rPr>
          <w:sz w:val="28"/>
          <w:szCs w:val="28"/>
        </w:rPr>
        <w:t xml:space="preserve"> 40, ст. 5570</w:t>
      </w:r>
      <w:r w:rsidRPr="00C54B3F">
        <w:rPr>
          <w:spacing w:val="-6"/>
          <w:sz w:val="28"/>
          <w:szCs w:val="30"/>
        </w:rPr>
        <w:t>)</w:t>
      </w:r>
      <w:r w:rsidRPr="00C54B3F">
        <w:rPr>
          <w:sz w:val="28"/>
          <w:szCs w:val="30"/>
        </w:rPr>
        <w:t xml:space="preserve">, </w:t>
      </w:r>
      <w:r w:rsidRPr="0032572A">
        <w:rPr>
          <w:bCs/>
          <w:spacing w:val="60"/>
          <w:sz w:val="28"/>
          <w:szCs w:val="30"/>
        </w:rPr>
        <w:t>приказываю</w:t>
      </w:r>
      <w:r w:rsidRPr="0032572A">
        <w:rPr>
          <w:bCs/>
          <w:sz w:val="28"/>
          <w:szCs w:val="30"/>
        </w:rPr>
        <w:t>:</w:t>
      </w:r>
      <w:r w:rsidR="00B12AAD">
        <w:rPr>
          <w:bCs/>
          <w:sz w:val="28"/>
          <w:szCs w:val="30"/>
        </w:rPr>
        <w:t xml:space="preserve"> </w:t>
      </w:r>
    </w:p>
    <w:p w:rsidR="0032572A" w:rsidRPr="0095759F" w:rsidRDefault="0032572A" w:rsidP="0095759F">
      <w:pPr>
        <w:pStyle w:val="a3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30"/>
        </w:rPr>
      </w:pPr>
      <w:r>
        <w:rPr>
          <w:spacing w:val="-3"/>
          <w:sz w:val="28"/>
          <w:szCs w:val="30"/>
        </w:rPr>
        <w:t>1.</w:t>
      </w:r>
      <w:r w:rsidR="00130ED5">
        <w:rPr>
          <w:spacing w:val="-3"/>
          <w:sz w:val="28"/>
          <w:szCs w:val="30"/>
        </w:rPr>
        <w:t xml:space="preserve"> </w:t>
      </w:r>
      <w:r w:rsidRPr="00C54B3F">
        <w:rPr>
          <w:spacing w:val="-3"/>
          <w:sz w:val="28"/>
          <w:szCs w:val="30"/>
        </w:rPr>
        <w:t xml:space="preserve">Утвердить прилагаемое </w:t>
      </w:r>
      <w:r w:rsidR="0095759F">
        <w:rPr>
          <w:spacing w:val="-3"/>
          <w:sz w:val="28"/>
          <w:szCs w:val="30"/>
        </w:rPr>
        <w:t>Положение</w:t>
      </w:r>
      <w:r w:rsidR="0095759F" w:rsidRPr="0095759F">
        <w:rPr>
          <w:spacing w:val="-3"/>
          <w:sz w:val="28"/>
          <w:szCs w:val="30"/>
        </w:rPr>
        <w:t xml:space="preserve"> об организации и</w:t>
      </w:r>
      <w:r w:rsidR="0095759F">
        <w:rPr>
          <w:spacing w:val="-3"/>
          <w:sz w:val="28"/>
          <w:szCs w:val="30"/>
        </w:rPr>
        <w:t xml:space="preserve"> ведении гражданской обороны в Ф</w:t>
      </w:r>
      <w:r w:rsidR="0095759F" w:rsidRPr="0095759F">
        <w:rPr>
          <w:spacing w:val="-3"/>
          <w:sz w:val="28"/>
          <w:szCs w:val="30"/>
        </w:rPr>
        <w:t xml:space="preserve">едеральном </w:t>
      </w:r>
      <w:r w:rsidR="0095759F">
        <w:rPr>
          <w:spacing w:val="-3"/>
          <w:sz w:val="28"/>
          <w:szCs w:val="30"/>
        </w:rPr>
        <w:t xml:space="preserve">агентстве по недропользованию, </w:t>
      </w:r>
      <w:r w:rsidR="0095759F" w:rsidRPr="0095759F">
        <w:rPr>
          <w:spacing w:val="-3"/>
          <w:sz w:val="28"/>
          <w:szCs w:val="30"/>
        </w:rPr>
        <w:t>его территориальных органах и подведомственных организациях</w:t>
      </w:r>
      <w:r>
        <w:rPr>
          <w:spacing w:val="-9"/>
          <w:sz w:val="28"/>
          <w:szCs w:val="30"/>
        </w:rPr>
        <w:t>.</w:t>
      </w:r>
    </w:p>
    <w:p w:rsidR="00360E74" w:rsidRDefault="0032572A" w:rsidP="009575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приказа </w:t>
      </w:r>
      <w:r w:rsidR="00A77817">
        <w:rPr>
          <w:sz w:val="28"/>
          <w:szCs w:val="28"/>
        </w:rPr>
        <w:t>возложить на Заместителя руководителя Федерального агентства по недропользованию А.Ф. Морозова.</w:t>
      </w:r>
    </w:p>
    <w:p w:rsidR="0032572A" w:rsidRDefault="0032572A" w:rsidP="0095759F">
      <w:pPr>
        <w:spacing w:line="276" w:lineRule="auto"/>
        <w:rPr>
          <w:sz w:val="28"/>
          <w:szCs w:val="28"/>
        </w:rPr>
      </w:pPr>
    </w:p>
    <w:p w:rsidR="0032572A" w:rsidRDefault="0032572A" w:rsidP="0095759F">
      <w:pPr>
        <w:spacing w:line="276" w:lineRule="auto"/>
        <w:rPr>
          <w:sz w:val="28"/>
          <w:szCs w:val="28"/>
        </w:rPr>
      </w:pPr>
    </w:p>
    <w:p w:rsidR="00B12AAD" w:rsidRDefault="00B12AAD" w:rsidP="0095759F">
      <w:pPr>
        <w:spacing w:line="276" w:lineRule="auto"/>
        <w:rPr>
          <w:sz w:val="28"/>
          <w:szCs w:val="28"/>
        </w:rPr>
      </w:pPr>
    </w:p>
    <w:p w:rsidR="00B12AAD" w:rsidRDefault="00B12AAD" w:rsidP="0095759F">
      <w:pPr>
        <w:spacing w:line="276" w:lineRule="auto"/>
        <w:rPr>
          <w:sz w:val="28"/>
          <w:szCs w:val="28"/>
        </w:rPr>
      </w:pPr>
    </w:p>
    <w:p w:rsidR="0032572A" w:rsidRPr="00485731" w:rsidRDefault="0032572A" w:rsidP="0095759F">
      <w:pPr>
        <w:spacing w:line="276" w:lineRule="auto"/>
        <w:rPr>
          <w:color w:val="000000"/>
          <w:sz w:val="28"/>
          <w:szCs w:val="28"/>
        </w:rPr>
      </w:pPr>
      <w:r w:rsidRPr="00485731">
        <w:rPr>
          <w:color w:val="000000"/>
          <w:sz w:val="28"/>
          <w:szCs w:val="28"/>
        </w:rPr>
        <w:t>Заместитель Министра природных ресурсов</w:t>
      </w:r>
    </w:p>
    <w:p w:rsidR="0032572A" w:rsidRDefault="0032572A" w:rsidP="0095759F">
      <w:pPr>
        <w:spacing w:line="276" w:lineRule="auto"/>
        <w:rPr>
          <w:color w:val="000000"/>
          <w:sz w:val="28"/>
          <w:szCs w:val="28"/>
        </w:rPr>
      </w:pPr>
      <w:r w:rsidRPr="00485731">
        <w:rPr>
          <w:color w:val="000000"/>
          <w:sz w:val="28"/>
          <w:szCs w:val="28"/>
        </w:rPr>
        <w:t xml:space="preserve">и экологии Российской Федерации </w:t>
      </w:r>
      <w:r w:rsidR="000D28F7" w:rsidRPr="00827609">
        <w:rPr>
          <w:sz w:val="28"/>
          <w:szCs w:val="28"/>
        </w:rPr>
        <w:t>–</w:t>
      </w:r>
      <w:r w:rsidRPr="00485731">
        <w:rPr>
          <w:color w:val="000000"/>
          <w:sz w:val="28"/>
          <w:szCs w:val="28"/>
        </w:rPr>
        <w:t xml:space="preserve"> руководитель </w:t>
      </w:r>
    </w:p>
    <w:p w:rsidR="00DB2ACC" w:rsidRDefault="0032572A" w:rsidP="0095759F">
      <w:pPr>
        <w:spacing w:line="276" w:lineRule="auto"/>
        <w:rPr>
          <w:color w:val="000000"/>
          <w:sz w:val="28"/>
          <w:szCs w:val="28"/>
        </w:rPr>
      </w:pPr>
      <w:r w:rsidRPr="00485731">
        <w:rPr>
          <w:color w:val="000000"/>
          <w:sz w:val="28"/>
          <w:szCs w:val="28"/>
        </w:rPr>
        <w:t xml:space="preserve">Федерального агентства </w:t>
      </w:r>
      <w:r>
        <w:rPr>
          <w:color w:val="000000"/>
          <w:sz w:val="28"/>
          <w:szCs w:val="28"/>
        </w:rPr>
        <w:t>по недропользованию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 w:rsidR="0095759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Pr="00485731">
        <w:rPr>
          <w:color w:val="000000"/>
          <w:sz w:val="28"/>
          <w:szCs w:val="28"/>
        </w:rPr>
        <w:t>Е.А. Киселев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 приказом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агентства 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по недропользованию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от «__» ______</w:t>
      </w:r>
      <w:proofErr w:type="gramStart"/>
      <w:r w:rsidRPr="00DB2ACC">
        <w:rPr>
          <w:rFonts w:ascii="Times New Roman" w:hAnsi="Times New Roman" w:cs="Times New Roman"/>
          <w:color w:val="000000"/>
          <w:sz w:val="28"/>
          <w:szCs w:val="28"/>
        </w:rPr>
        <w:t>_  2019</w:t>
      </w:r>
      <w:proofErr w:type="gramEnd"/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95759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CC" w:rsidRPr="00DB2ACC" w:rsidRDefault="00DB2ACC" w:rsidP="0095759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CC" w:rsidRPr="00DB2ACC" w:rsidRDefault="00DB2ACC" w:rsidP="0095759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>оложение</w:t>
      </w:r>
      <w:r w:rsidR="009575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>об организации и</w:t>
      </w:r>
      <w:r w:rsidR="009575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ведении гражданской обороны </w:t>
      </w:r>
      <w:r w:rsidR="0095759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в Ф</w:t>
      </w: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>едеральном</w:t>
      </w:r>
      <w:r w:rsidR="009575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агентстве по недропользованию, </w:t>
      </w:r>
      <w:r w:rsidR="0095759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>его территориальных органах и подведомственных организациях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CC" w:rsidRPr="0095759F" w:rsidRDefault="00DB2ACC" w:rsidP="0095759F">
      <w:pPr>
        <w:pStyle w:val="ConsPlusTitle"/>
        <w:spacing w:after="240" w:line="276" w:lineRule="auto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759F">
        <w:rPr>
          <w:rFonts w:ascii="Times New Roman" w:hAnsi="Times New Roman" w:cs="Times New Roman"/>
          <w:b w:val="0"/>
          <w:color w:val="000000"/>
          <w:sz w:val="28"/>
          <w:szCs w:val="28"/>
        </w:rPr>
        <w:t>I. Общие положения</w:t>
      </w:r>
    </w:p>
    <w:p w:rsidR="00DB2ACC" w:rsidRPr="00DB2ACC" w:rsidRDefault="00DB2ACC" w:rsidP="001D6C57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об организации и ведении гражданской обороны в Федеральном агентстве по недропользованию, его территориальных органах и подведомственных организациях (далее </w:t>
      </w:r>
      <w:r w:rsidR="009575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Положение) разработано в соответствии с </w:t>
      </w:r>
      <w:hyperlink r:id="rId8" w:history="1">
        <w:r w:rsidRPr="0095759F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Конституцией</w:t>
        </w:r>
      </w:hyperlink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(Собрание законодательства Российской Федерации, 2009, </w:t>
      </w:r>
      <w:r w:rsidR="0095759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1, ст. 1, ст. 2; </w:t>
      </w:r>
      <w:r w:rsidR="0095759F" w:rsidRPr="0095759F">
        <w:rPr>
          <w:rFonts w:ascii="Times New Roman" w:hAnsi="Times New Roman" w:cs="Times New Roman"/>
          <w:color w:val="000000"/>
          <w:sz w:val="28"/>
          <w:szCs w:val="28"/>
        </w:rPr>
        <w:t xml:space="preserve">2014, </w:t>
      </w:r>
      <w:r w:rsidR="0095759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5759F" w:rsidRPr="0095759F">
        <w:rPr>
          <w:rFonts w:ascii="Times New Roman" w:hAnsi="Times New Roman" w:cs="Times New Roman"/>
          <w:color w:val="000000"/>
          <w:sz w:val="28"/>
          <w:szCs w:val="28"/>
        </w:rPr>
        <w:t xml:space="preserve"> 31, ст. 4398</w:t>
      </w:r>
      <w:r w:rsidR="00F80E5D">
        <w:rPr>
          <w:rFonts w:ascii="Times New Roman" w:hAnsi="Times New Roman" w:cs="Times New Roman"/>
          <w:color w:val="000000"/>
          <w:sz w:val="28"/>
          <w:szCs w:val="28"/>
        </w:rPr>
        <w:t>), Ф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 от 21 декабря 1994 г. </w:t>
      </w:r>
      <w:r w:rsidR="00F80E5D" w:rsidRPr="001D6C57">
        <w:rPr>
          <w:rFonts w:ascii="Times New Roman" w:hAnsi="Times New Roman" w:cs="Times New Roman"/>
          <w:sz w:val="28"/>
          <w:szCs w:val="28"/>
        </w:rPr>
        <w:t>№</w:t>
      </w:r>
      <w:r w:rsidRPr="001D6C57">
        <w:rPr>
          <w:rFonts w:ascii="Times New Roman" w:hAnsi="Times New Roman" w:cs="Times New Roman"/>
          <w:sz w:val="28"/>
          <w:szCs w:val="28"/>
        </w:rPr>
        <w:t xml:space="preserve"> 68-ФЗ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E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80E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1994, </w:t>
      </w:r>
      <w:r w:rsidR="00F80E5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35, ст. 3648; </w:t>
      </w:r>
      <w:r w:rsidR="00F80E5D" w:rsidRPr="00F80E5D">
        <w:rPr>
          <w:rFonts w:ascii="Times New Roman" w:hAnsi="Times New Roman" w:cs="Times New Roman"/>
          <w:color w:val="000000"/>
          <w:sz w:val="28"/>
          <w:szCs w:val="28"/>
        </w:rPr>
        <w:t xml:space="preserve">2018, </w:t>
      </w:r>
      <w:r w:rsidR="00F80E5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  <w:r w:rsidR="00F80E5D" w:rsidRPr="00F80E5D">
        <w:rPr>
          <w:rFonts w:ascii="Times New Roman" w:hAnsi="Times New Roman" w:cs="Times New Roman"/>
          <w:color w:val="000000"/>
          <w:sz w:val="28"/>
          <w:szCs w:val="28"/>
        </w:rPr>
        <w:t>, ст. 5113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 xml:space="preserve">, от 12 февраля 1998 г. № 28-ФЗ </w:t>
      </w:r>
      <w:r w:rsidR="001D6C57" w:rsidRPr="001D6C57">
        <w:rPr>
          <w:rFonts w:ascii="Times New Roman" w:hAnsi="Times New Roman" w:cs="Times New Roman"/>
          <w:color w:val="000000"/>
          <w:sz w:val="28"/>
          <w:szCs w:val="28"/>
        </w:rPr>
        <w:t>«О гражданской обороне» (Собрание законодательства Российской Федерации, 1998, № 7, ст. 799; 2019, № 18, ст. 2208)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Закон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28-ФЗ), постановлениями Правител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 xml:space="preserve">ьства Российской Федерации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от 3 октября 1998 г. 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6C57" w:rsidRPr="001D6C57">
        <w:rPr>
          <w:rFonts w:ascii="Times New Roman" w:hAnsi="Times New Roman" w:cs="Times New Roman"/>
          <w:sz w:val="28"/>
          <w:szCs w:val="28"/>
        </w:rPr>
        <w:t>№</w:t>
      </w:r>
      <w:r w:rsidRPr="001D6C57">
        <w:rPr>
          <w:rFonts w:ascii="Times New Roman" w:hAnsi="Times New Roman" w:cs="Times New Roman"/>
          <w:sz w:val="28"/>
          <w:szCs w:val="28"/>
        </w:rPr>
        <w:t xml:space="preserve"> 1149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О Порядке отнесения территорий к группам по гражданской обороне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 xml:space="preserve">тва Российской Федерации, 1998,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 xml:space="preserve">№ 41, ст. 5024;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2017, 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 xml:space="preserve"> 34, ст. 5286)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, от 10 июля 1999 г. </w:t>
      </w:r>
      <w:r w:rsidR="001D6C57">
        <w:rPr>
          <w:rFonts w:ascii="Times New Roman" w:hAnsi="Times New Roman" w:cs="Times New Roman"/>
          <w:sz w:val="28"/>
          <w:szCs w:val="28"/>
        </w:rPr>
        <w:t>№</w:t>
      </w:r>
      <w:r w:rsidRPr="001D6C57">
        <w:rPr>
          <w:rFonts w:ascii="Times New Roman" w:hAnsi="Times New Roman" w:cs="Times New Roman"/>
          <w:sz w:val="28"/>
          <w:szCs w:val="28"/>
        </w:rPr>
        <w:t xml:space="preserve"> 782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О создании (назначении) в организациях структурных подразделений (работников), уполномоченных на решение задач в области гражданской обороны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 xml:space="preserve">едерации, 1999, № 29, ст. 3750;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2016,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 xml:space="preserve"> 43, ст. 6021)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, от 29 ноября 1999 г. </w:t>
      </w:r>
      <w:r w:rsidR="001D6C57">
        <w:rPr>
          <w:rFonts w:ascii="Times New Roman" w:hAnsi="Times New Roman" w:cs="Times New Roman"/>
          <w:sz w:val="28"/>
          <w:szCs w:val="28"/>
        </w:rPr>
        <w:t>№</w:t>
      </w:r>
      <w:r w:rsidRPr="001D6C57">
        <w:rPr>
          <w:rFonts w:ascii="Times New Roman" w:hAnsi="Times New Roman" w:cs="Times New Roman"/>
          <w:sz w:val="28"/>
          <w:szCs w:val="28"/>
        </w:rPr>
        <w:t xml:space="preserve"> 1309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О Порядке создания убежищ и иных объектов гражданской обороны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1999,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49, ст. 6000; </w:t>
      </w:r>
      <w:r w:rsidR="001D6C57" w:rsidRPr="001D6C57">
        <w:rPr>
          <w:rFonts w:ascii="Times New Roman" w:hAnsi="Times New Roman" w:cs="Times New Roman"/>
          <w:color w:val="000000"/>
          <w:sz w:val="28"/>
          <w:szCs w:val="28"/>
        </w:rPr>
        <w:t xml:space="preserve">2019,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D6C57" w:rsidRPr="001D6C57">
        <w:rPr>
          <w:rFonts w:ascii="Times New Roman" w:hAnsi="Times New Roman" w:cs="Times New Roman"/>
          <w:color w:val="000000"/>
          <w:sz w:val="28"/>
          <w:szCs w:val="28"/>
        </w:rPr>
        <w:t xml:space="preserve"> 44, ст. 6223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, от 27 апреля </w:t>
      </w:r>
      <w:r w:rsidRPr="001D6C57">
        <w:rPr>
          <w:rFonts w:ascii="Times New Roman" w:hAnsi="Times New Roman" w:cs="Times New Roman"/>
          <w:color w:val="000000"/>
          <w:sz w:val="28"/>
          <w:szCs w:val="28"/>
        </w:rPr>
        <w:t xml:space="preserve">2000 г. </w:t>
      </w:r>
      <w:r w:rsidR="001D6C57" w:rsidRPr="001D6C57">
        <w:rPr>
          <w:rFonts w:ascii="Times New Roman" w:hAnsi="Times New Roman" w:cs="Times New Roman"/>
          <w:sz w:val="28"/>
          <w:szCs w:val="28"/>
        </w:rPr>
        <w:t>№</w:t>
      </w:r>
      <w:r w:rsidRPr="001D6C57">
        <w:rPr>
          <w:rFonts w:ascii="Times New Roman" w:hAnsi="Times New Roman" w:cs="Times New Roman"/>
          <w:sz w:val="28"/>
          <w:szCs w:val="28"/>
        </w:rPr>
        <w:t xml:space="preserve"> 379</w:t>
      </w:r>
      <w:r w:rsidRPr="001D6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2000,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18, ст. 1991;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C57" w:rsidRPr="001D6C57">
        <w:rPr>
          <w:rFonts w:ascii="Times New Roman" w:hAnsi="Times New Roman" w:cs="Times New Roman"/>
          <w:color w:val="000000"/>
          <w:sz w:val="28"/>
          <w:szCs w:val="28"/>
        </w:rPr>
        <w:t xml:space="preserve">2019, </w:t>
      </w:r>
      <w:r w:rsidR="001D6C5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D6C57" w:rsidRPr="001D6C57">
        <w:rPr>
          <w:rFonts w:ascii="Times New Roman" w:hAnsi="Times New Roman" w:cs="Times New Roman"/>
          <w:color w:val="000000"/>
          <w:sz w:val="28"/>
          <w:szCs w:val="28"/>
        </w:rPr>
        <w:t xml:space="preserve"> 41, ст. 5712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, от 2 ноября 2000 г. </w:t>
      </w:r>
      <w:r w:rsidR="00FC74F5" w:rsidRPr="00FC74F5">
        <w:rPr>
          <w:rFonts w:ascii="Times New Roman" w:hAnsi="Times New Roman" w:cs="Times New Roman"/>
          <w:sz w:val="28"/>
          <w:szCs w:val="28"/>
        </w:rPr>
        <w:t>№</w:t>
      </w:r>
      <w:r w:rsidRPr="00FC74F5">
        <w:rPr>
          <w:rFonts w:ascii="Times New Roman" w:hAnsi="Times New Roman" w:cs="Times New Roman"/>
          <w:sz w:val="28"/>
          <w:szCs w:val="28"/>
        </w:rPr>
        <w:t xml:space="preserve"> 841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подготовке населения в области гражданской обороны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2000, 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45, ст. 4490; </w:t>
      </w:r>
      <w:r w:rsidR="00FC74F5" w:rsidRPr="00FC74F5">
        <w:rPr>
          <w:rFonts w:ascii="Times New Roman" w:hAnsi="Times New Roman" w:cs="Times New Roman"/>
          <w:color w:val="000000"/>
          <w:sz w:val="28"/>
          <w:szCs w:val="28"/>
        </w:rPr>
        <w:t>2019,</w:t>
      </w:r>
      <w:r w:rsidR="00BD5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C74F5" w:rsidRPr="00FC74F5">
        <w:rPr>
          <w:rFonts w:ascii="Times New Roman" w:hAnsi="Times New Roman" w:cs="Times New Roman"/>
          <w:color w:val="000000"/>
          <w:sz w:val="28"/>
          <w:szCs w:val="28"/>
        </w:rPr>
        <w:t xml:space="preserve"> 40, ст. 5570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, от 4 сентября 2003 г</w:t>
      </w:r>
      <w:r w:rsidRPr="00FC74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74F5" w:rsidRPr="00FC74F5">
        <w:rPr>
          <w:rFonts w:ascii="Times New Roman" w:hAnsi="Times New Roman" w:cs="Times New Roman"/>
          <w:sz w:val="28"/>
          <w:szCs w:val="28"/>
        </w:rPr>
        <w:t>№</w:t>
      </w:r>
      <w:r w:rsidRPr="00FC74F5">
        <w:rPr>
          <w:rFonts w:ascii="Times New Roman" w:hAnsi="Times New Roman" w:cs="Times New Roman"/>
          <w:sz w:val="28"/>
          <w:szCs w:val="28"/>
        </w:rPr>
        <w:t xml:space="preserve"> 547</w:t>
      </w:r>
      <w:r w:rsidRPr="00FC7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4F5" w:rsidRPr="00FC74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законодательства Российской Федерации, 2003, 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37, ст. 3585; </w:t>
      </w:r>
      <w:r w:rsidR="00FC74F5" w:rsidRPr="00FC74F5">
        <w:rPr>
          <w:rFonts w:ascii="Times New Roman" w:hAnsi="Times New Roman" w:cs="Times New Roman"/>
          <w:color w:val="000000"/>
          <w:sz w:val="28"/>
          <w:szCs w:val="28"/>
        </w:rPr>
        <w:t xml:space="preserve">2018, 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C74F5" w:rsidRPr="00FC74F5">
        <w:rPr>
          <w:rFonts w:ascii="Times New Roman" w:hAnsi="Times New Roman" w:cs="Times New Roman"/>
          <w:color w:val="000000"/>
          <w:sz w:val="28"/>
          <w:szCs w:val="28"/>
        </w:rPr>
        <w:t xml:space="preserve"> 50, ст. 7755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от 22 июня 2004 г. 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303-дсп, от 26 ноября </w:t>
      </w:r>
      <w:r w:rsidRPr="00FC74F5">
        <w:rPr>
          <w:rFonts w:ascii="Times New Roman" w:hAnsi="Times New Roman" w:cs="Times New Roman"/>
          <w:color w:val="000000"/>
          <w:sz w:val="28"/>
          <w:szCs w:val="28"/>
        </w:rPr>
        <w:t xml:space="preserve">2007 г. </w:t>
      </w:r>
      <w:r w:rsidR="00FC74F5" w:rsidRPr="00FC74F5">
        <w:rPr>
          <w:rFonts w:ascii="Times New Roman" w:hAnsi="Times New Roman" w:cs="Times New Roman"/>
          <w:sz w:val="28"/>
          <w:szCs w:val="28"/>
        </w:rPr>
        <w:t>№</w:t>
      </w:r>
      <w:r w:rsidRPr="00FC74F5">
        <w:rPr>
          <w:rFonts w:ascii="Times New Roman" w:hAnsi="Times New Roman" w:cs="Times New Roman"/>
          <w:sz w:val="28"/>
          <w:szCs w:val="28"/>
        </w:rPr>
        <w:t xml:space="preserve"> 804</w:t>
      </w:r>
      <w:r w:rsidRPr="00FC7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4F5" w:rsidRPr="00FC74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74F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Положения о гражданской обороне в Российской Федерации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C74F5" w:rsidRPr="00FC74F5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Российской Федерации, 2007, № 49, ст. 6165; 2019, </w:t>
      </w:r>
      <w:r w:rsidR="00BD5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4F5" w:rsidRPr="00FC74F5">
        <w:rPr>
          <w:rFonts w:ascii="Times New Roman" w:hAnsi="Times New Roman" w:cs="Times New Roman"/>
          <w:color w:val="000000"/>
          <w:sz w:val="28"/>
          <w:szCs w:val="28"/>
        </w:rPr>
        <w:t>№ 40, ст. 5570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), от 16 августа 2016 г. 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804-дсп, приказами МЧС России от 27 мая 2003 г. </w:t>
      </w:r>
      <w:r w:rsidR="00FC74F5">
        <w:rPr>
          <w:rFonts w:ascii="Times New Roman" w:hAnsi="Times New Roman" w:cs="Times New Roman"/>
          <w:sz w:val="28"/>
          <w:szCs w:val="28"/>
        </w:rPr>
        <w:t>№</w:t>
      </w:r>
      <w:r w:rsidRPr="00FC74F5">
        <w:rPr>
          <w:rFonts w:ascii="Times New Roman" w:hAnsi="Times New Roman" w:cs="Times New Roman"/>
          <w:sz w:val="28"/>
          <w:szCs w:val="28"/>
        </w:rPr>
        <w:t xml:space="preserve"> 285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Минюстом России 29 июля 2003 г., регистрационный </w:t>
      </w:r>
      <w:r w:rsidR="00FC74F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 xml:space="preserve"> 4934)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, от 21 июля 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 xml:space="preserve">2005 г. </w:t>
      </w:r>
      <w:r w:rsidR="00CE24B3" w:rsidRPr="00CE24B3">
        <w:rPr>
          <w:rFonts w:ascii="Times New Roman" w:hAnsi="Times New Roman" w:cs="Times New Roman"/>
          <w:sz w:val="28"/>
          <w:szCs w:val="28"/>
        </w:rPr>
        <w:t>№</w:t>
      </w:r>
      <w:r w:rsidRPr="00CE24B3">
        <w:rPr>
          <w:rFonts w:ascii="Times New Roman" w:hAnsi="Times New Roman" w:cs="Times New Roman"/>
          <w:sz w:val="28"/>
          <w:szCs w:val="28"/>
        </w:rPr>
        <w:t xml:space="preserve"> 575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4B3" w:rsidRPr="00CE24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содержания и использования защитных сооружений гражданской обороны в мирное время</w:t>
      </w:r>
      <w:r w:rsidR="00CE24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Минюстом России 21 сентября 2005 г., регистрационный </w:t>
      </w:r>
      <w:r w:rsidR="00CE24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 xml:space="preserve"> 7032)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, от 23 декабря 2005 г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24B3" w:rsidRPr="00CE24B3">
        <w:rPr>
          <w:rFonts w:ascii="Times New Roman" w:hAnsi="Times New Roman" w:cs="Times New Roman"/>
          <w:sz w:val="28"/>
          <w:szCs w:val="28"/>
        </w:rPr>
        <w:t>№</w:t>
      </w:r>
      <w:r w:rsidRPr="00CE24B3">
        <w:rPr>
          <w:rFonts w:ascii="Times New Roman" w:hAnsi="Times New Roman" w:cs="Times New Roman"/>
          <w:sz w:val="28"/>
          <w:szCs w:val="28"/>
        </w:rPr>
        <w:t xml:space="preserve"> 230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4B3" w:rsidRPr="00CE24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Положения об уполномоченных на решение задач в области гражданской обороны структурных подразделениях (работниках) организаций</w:t>
      </w:r>
      <w:r w:rsidR="00CE24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Минюстом России </w:t>
      </w:r>
      <w:r w:rsidR="00BD5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29 июня 2017 г., регистрационный </w:t>
      </w:r>
      <w:r w:rsidR="00CE24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 xml:space="preserve"> 47253)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, от 1 октября 2014 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CE24B3" w:rsidRPr="00CE24B3">
        <w:rPr>
          <w:rFonts w:ascii="Times New Roman" w:hAnsi="Times New Roman" w:cs="Times New Roman"/>
          <w:sz w:val="28"/>
          <w:szCs w:val="28"/>
        </w:rPr>
        <w:t>№</w:t>
      </w:r>
      <w:r w:rsidRPr="00CE24B3">
        <w:rPr>
          <w:rFonts w:ascii="Times New Roman" w:hAnsi="Times New Roman" w:cs="Times New Roman"/>
          <w:sz w:val="28"/>
          <w:szCs w:val="28"/>
        </w:rPr>
        <w:t xml:space="preserve"> 543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4B3" w:rsidRPr="00CE24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организации обеспечения населения средствами индивидуальной защиты</w:t>
      </w:r>
      <w:r w:rsidR="00CE24B3" w:rsidRPr="00CE24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2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 Минюстом России 2 марта 2015 г., регистрационный 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>№ 36320)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, от 18 декабря 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 xml:space="preserve">2014 г. </w:t>
      </w:r>
      <w:r w:rsidR="00CE24B3" w:rsidRPr="00CE24B3">
        <w:rPr>
          <w:rFonts w:ascii="Times New Roman" w:hAnsi="Times New Roman" w:cs="Times New Roman"/>
          <w:sz w:val="28"/>
          <w:szCs w:val="28"/>
        </w:rPr>
        <w:t>№</w:t>
      </w:r>
      <w:r w:rsidRPr="00CE24B3">
        <w:rPr>
          <w:rFonts w:ascii="Times New Roman" w:hAnsi="Times New Roman" w:cs="Times New Roman"/>
          <w:sz w:val="28"/>
          <w:szCs w:val="28"/>
        </w:rPr>
        <w:t xml:space="preserve"> 701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4B3" w:rsidRPr="00CE24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CE24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Минюстом России </w:t>
      </w:r>
      <w:r w:rsidR="00BD56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16 февраля 2015 г., регистрационный </w:t>
      </w:r>
      <w:r w:rsidR="00CE24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 xml:space="preserve"> 36034)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, другими организационно-методическими документами МЧС России.</w:t>
      </w:r>
    </w:p>
    <w:p w:rsidR="00DB2ACC" w:rsidRPr="00DB2ACC" w:rsidRDefault="00DB2ACC" w:rsidP="0095759F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2. Положение определяет основы организации гражданской обороны, порядок подготовки к ведению и ведения гражданской обороны, а также основные мероприятия по гражданской обороне в Роснедрах, его территориальных органах и подведомственных организациях.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3. Мероприятия по гражданской обороне в Роснедрах, его территориальных органах и подведомственных организациях организуются, проводятся в 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CE24B3">
        <w:rPr>
          <w:rFonts w:ascii="Times New Roman" w:hAnsi="Times New Roman" w:cs="Times New Roman"/>
          <w:sz w:val="28"/>
          <w:szCs w:val="28"/>
        </w:rPr>
        <w:t>Конституцией</w:t>
      </w:r>
      <w:r w:rsidRPr="00CE24B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Роснедр, а также настоящим Положением.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4. Подготовка к ведению гражданской обороны заключается в заблаговременном выполнении мероприятий по подготовке к защите федеральных государственных гражданских служащих Роснедр, его территориальных органов (далее </w:t>
      </w:r>
      <w:r w:rsidR="00B244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гражданские служащие Роснедр и его территориальных органов), работников подведомственных Роснедрам организаций, материальных ценностей Роснедр, его территориальных органов и подведомственных организаций от опасностей, возникающих при военных конфликтах или вследствие этих конфликтов, а также при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чрезвычайных ситуациях природного и техногенного характера.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5. Ведение гражданской обороны заключается в выполнении мероприятий по защите гражданских служащих Роснедр, его территориальных органов, работников подведомственных Роснедрам организаций и материальных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6. Ведение гражданской обороны в Роснедрах, его территориальных органах и подведомственных организациях начинается с момента объявления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7. Оповещение гражданских служащих Роснедр, его территориальных органов и работников подведомственных Роснедрам организаций об опасностях, возникающих при ведении военных конфликтов или вследствие этих конфликтов, а также при чрезвычайных ситуациях природного и техногенного характера, производится ответственным дежурным Роснедр через системы оповещения по сигналам, полученным от автоматизированных систем централизованного оповещения населения. 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8. Проведение эвакуации в Роснедрах, его территориальных органах и подведомственных организациях планируется заблаговременно в мирное время.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9. Для укрытия гражданских служащих Роснедр, его территориальных органов и работников подведомственных Роснедрам организаций заблаговременно создаются защитные сооружения гражданской обороны (далее </w:t>
      </w:r>
      <w:r w:rsidR="00B244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защитные сооружения). 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защитных сооружений или недостаточном их количестве для укрытия гражданских служащих Роснедр, территориальных органов и работников подведомственных Роснедрам организаций используются заглубленные помещения, метрополитены и другие сооружения подземного пространства. </w:t>
      </w:r>
      <w:r>
        <w:rPr>
          <w:rFonts w:ascii="Times New Roman" w:hAnsi="Times New Roman" w:cs="Times New Roman"/>
          <w:sz w:val="28"/>
          <w:szCs w:val="28"/>
        </w:rPr>
        <w:t>Заблаговременное закрепление гражданских служащих Роснедр, его территориальных органов и работников подведомственных Роснедрам организаций за защитными сооружениями осуществляется на договорной основе.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10. Обеспечение гражданских служащих Роснедр, его территориальных органов и работников подведомственных Роснедрам организаций средствами индивидуальной защиты осуществляется согласно действующим нормативным правовым актам в области гражданской обороны.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11. Для решения задач по гражданской обороне в Роснедрах, его территориальных органах и подведомственных организациях могут создаваться нештатные формирования по обеспечению выполнения мероприятий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 xml:space="preserve"> по гражданской обороне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В целях повышения устойчивости функционирования в военное время на объектах Роснедр, его территориальных органов и подведомственных организаций предусматриваются следующие мероприятия по гражданской обороне: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выполнение на объектах мероприятий по повышению надежности функционирования инженерных систем и источников газо-, энерго- и водоснабжения;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выполнения мероприятий по борьбе с пожарами, возникшими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осуществление световой и других видов маскировки объектов.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13. Для первоочередного обеспечения гражданских служащих Роснедр, его территориальных органов и работников подведомственных Роснедрам организаций, оснащения нештатных формирований по обеспечению выполнения мероприятий по гражданской обороне при проведении неотложных работ, при военных конфликтах или вследствие этих конфликтов, а также при возникновении чрезвычайных ситуаций природного и техногенного характера в Роснедрах, его территориальных органах и подведомственных организациях могут создаваться запасы материально-технических, продовольственных, медицинских и иных средств. 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14.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гражданской обороны в Роснедрах, его территориальных органах и подведомственных организациях организуется силами и средствами территориальных учреждений здравоохранения Российской Федерации во взаимодействии с органами, уполномоченными осуществлять государственный санитарно-эпидемиологический надзор в субъектах Российской Федерации, в порядке, установленном законодательством Российской Федерации.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15. Отнесение территорий, на которых расположены объекты Роснедр, его территориальных органов и подведомственных организаций к группам по гражданской обороне осуществляется в соответствии с действующим законодательством.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16. Обучение и подготовка гражданских служащих Роснедр, его территориальных органов и работников подведомственных Роснедрам организаций в области гражданской обороны и защиты от чрезвычайных ситуаций природного и техногенного характера организуются в соответствии с требованиями нормативных документов в области гражданской обороны.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Обучение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посредством: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самостоятельной подготовки;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переподготовки и повышения квалификации в образовательных организациях МЧС России, образовательных организациях дополнительного профессионального образования, имеющих соответствующую лицензию, учебно-методических центрах по гражданской обороне и защите от чрезвычайных ситуаций субъектов Российской Федерации и на курсах гражданской обороны муниципальных образований;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участия в учениях, тренировках и других плановых мероприятиях по гражданской обороне и защите от чрезвычайных ситуаций;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проведения занятий по месту службы (работы).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17. В целях оперативного решения задач гражданской обороны, защиты от чрезвычайных ситуаций в Роснедрах, его территориальных органах и подведомственных организациях формируются (назначаются) органы управления гражданской обороны: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 (работники), уполномоченные на решение задач в области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эвакуационные комиссии;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комиссии по повышени</w:t>
      </w:r>
      <w:r w:rsidR="00B24476">
        <w:rPr>
          <w:rFonts w:ascii="Times New Roman" w:hAnsi="Times New Roman" w:cs="Times New Roman"/>
          <w:color w:val="000000"/>
          <w:sz w:val="28"/>
          <w:szCs w:val="28"/>
        </w:rPr>
        <w:t>ю устойчивости функционирования;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18. Для выполнения мероприятий по гражданской обороне в Роснедрах создается дежурная служба Роснедр для оповещения руководства, гражданских служащих Роснедр, территориальных органов и подведомственных организаций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19. Руководство гражданской обороной в Роснедрах осуществляет руководитель Роснедр, в его территориальных органах и подведомственных организациях </w:t>
      </w:r>
      <w:r w:rsidR="00B244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их руководители (далее </w:t>
      </w:r>
      <w:r w:rsidR="00B244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гражданской обороны).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Руководитель гражданской обороны осуществляет руководство через органы управления гражданской обороны.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20. Непосредственное управление гражданской обороной Роснедр, контроль за ее состоянием и готовностью осуществляет заместитель руководителя Роснедр, курирующий вопросы гражданской обороны.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21. Органами управления гражданской обороны являются: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в Роснедрах </w:t>
      </w:r>
      <w:r w:rsidR="00B244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безопасности, эвакуационная комиссия, комиссия по повышению устойчивости функционирования, структурное подразделение, уполномоченное на решение задач в области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структурных подразделениях Роснедр </w:t>
      </w:r>
      <w:r w:rsidR="00BC54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гражданские служащие Роснедр, уполномоченные на решение задач в области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территориальных органах - комиссия по предупреждению и ликвидации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чрезвычайных ситуаций и обеспечению пожарной безопасности, эвакуационная комиссия, комиссия по повышению устойчивости функционирования, структурное подразделение (работники), уполномоченное (уполномоченные) на решение задач в области гражданской обороны;</w:t>
      </w:r>
    </w:p>
    <w:p w:rsidR="00DB2ACC" w:rsidRPr="00DB2ACC" w:rsidRDefault="00B24476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подведомственных Роснедрам</w:t>
      </w:r>
      <w:r w:rsidR="00DB2ACC"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B2ACC"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безопасности, эвакуационная комиссия, комиссия по повышению устойчивости функционирования, работники, уполномоченные на решение задач в области гражданской обороны.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22. При выполнении мероприятий гражданской обороны и защиты от чрезвычайных ситуаций руководители гражданской обороны в пределах своих полномочий, определенных нормативными правовыми актами Российской Федерации и организационно-распорядительными документами Роснедр, организуют взаимодействие с федеральными органами исполнительной власти и органами исполнительной власти субъектов Российской Федерации (органами местного самоуправления).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CC" w:rsidRPr="00B24476" w:rsidRDefault="00DB2ACC" w:rsidP="00B2447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4476">
        <w:rPr>
          <w:rFonts w:ascii="Times New Roman" w:hAnsi="Times New Roman" w:cs="Times New Roman"/>
          <w:b w:val="0"/>
          <w:color w:val="000000"/>
          <w:sz w:val="28"/>
          <w:szCs w:val="28"/>
        </w:rPr>
        <w:t>II. Основные задачи, функции и полномочия</w:t>
      </w:r>
    </w:p>
    <w:p w:rsidR="00DB2ACC" w:rsidRPr="00B24476" w:rsidRDefault="00DB2ACC" w:rsidP="00B24476">
      <w:pPr>
        <w:pStyle w:val="ConsPlusTitle"/>
        <w:spacing w:after="240"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4476">
        <w:rPr>
          <w:rFonts w:ascii="Times New Roman" w:hAnsi="Times New Roman" w:cs="Times New Roman"/>
          <w:b w:val="0"/>
          <w:color w:val="000000"/>
          <w:sz w:val="28"/>
          <w:szCs w:val="28"/>
        </w:rPr>
        <w:t>в области гражданской обороны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23. Основными задачами Роснедр, его территориальных органов и подведомственных организаций в области гражданской обороны являются: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подготовки (обучения) гражданских служащих Роснедр, его территориальных органов и работников подведомственных Роснедрам организаций в области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оповещение гражданских служащих Роснедр, его территориальных органов и работников подведомственных Роснедрам организаций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планирование, подготовка и проведение мероприятий по эвакуации гражданских служащих Роснедр, его территориальных органов, работников подведомственных Роснедрам организаций, членов их семей и материальных ценностей в безопасные районы;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планирование и подготовка мероприятий по укрытию гражданских служащих Роснедр, его территориальных органов и работников подведомственных Роснедрам организаций в защитных сооружениях и обеспечение их средствами индивидуальной защиты;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световой и другим видам маскировки;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неотложных работ в случае возникновения опасностей для гражданских служащих Роснедр, его территориальных органов и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 подведомственных Роснедрам организаций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первоочередное жизнеобеспечение гражданских служащих Роснедр, его территориальных органов и работников подведомственных Роснедрам организаций,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участие в борьбе с пожарами, возникающими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санитарной обработки гражданских служащих Роснедр, его территориальных органов и работников подведомственных Роснедрам организаций, обеззараживание зданий и сооружений, специальная обработка техники и территорий;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принятие мер по обеспечению устойчивого функционирования объектов Роснедр, его территориальных органов и подведомственных организаций, необходимых для выживания гражданских служащих Роснедр, его территориальных органов и работников подведомственных Роснедрам организаций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сбор и обмен информацией в области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обеспечение постоянной готовности сил и средств гражданской обороны.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24. Роснедра в пределах своих полномочий в области гражданской обороны осуществляет следующие функции и полномочия: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доводит требования нормативных правовых актов в области гражданской обороны до сведения территориальных органов и подведомственных Роснедрам организаций и контролирует их выполнение;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разрабатывает и реализует план гражданской обороны Роснедр, организует работу по разработке планов гражданской обороны (планов действий) территориальных органов Роснедр;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организует проведение мероприятий по гражданской обороне, включая подготовку органов управления, сил и средств гражданской обороны, а также гражданских служащих Роснедр, его территориальных органов и работников подведомственных Роснедрам организаций;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меры, направленные на повышение устойчивости функционирования объектов Роснедр при возникновении военных конфликтов или вследствие этих конфликтов, а также при чрезвычайных ситуациях природного и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создает и поддерживает в состоянии постоянной готовности технические системы управления гражданской обороной, системы оповещения и связи;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может создавать и содержать в целях гражданской обороны запасы материально-технических, продовольственных, медицинских и иных средств;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определяет перечни организаций, обеспечивающих выполнение мероприятий по гражданской обороне Роснедр;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осуществляет другие полномочия и функции в области гражданской обороны в порядке, установленном федеральными законами, иными нормативными правовыми актами Российской Федерации.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25. Территориальные органы Роснедр осуществляют следующие функции и полномочия в области гражданской обороны: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планируют и организуют выполнение мероприятий по гражданской обороне, осуществляют работу по разработке плана гражданской обороны или (плана действий) в территориальном органе;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осуществляют меры по поддержанию сил и средств гражданской обороны в состоянии готовности;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организуют подготовку органов управления, сил и средств гражданской обороны, а также гражданских служащих и работников территориального органа в области гражданской обороны и защиты от чрезвычайных ситуаций, их обучение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создают и поддерживают в состоянии постоянной готовности в территориальном органе и организуют создание и поддержание в постоянной готовности в структурных подразделениях технические системы управления гражданской обороны, средства связи, а также системы оповещения об угрозе возникновения и возникновении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обеспечивают готовность к использованию имеющихся защитных сооружений, а при их отсутствии – обеспечивают укрытие работников в имеющихся заглубленных и других помещениях подземного пространства;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организуют мероприятия по подготовке и проведению эвакуации, размещению гражданских служащих территориального органа, структурных подразделений в безопасных районах, а также по обеспечению их жизнедеятельности;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организуют мероприятия по поддержанию устойчивого функционирования структурных подразделений при возникновении военных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могут создавать и содержать в целях гражданской обороны запасы материально-технических, продовольственных, медицинских и иных средств;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осуществляют другие полномочия и функции в области гражданской обороны в порядке, установленном федеральными законами, иными нормативными правовыми актами Российской Федерации и Роснедр.</w:t>
      </w:r>
    </w:p>
    <w:p w:rsidR="00C14F42" w:rsidRDefault="00DB2ACC" w:rsidP="00C14F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26. Подведомственные Роснедрам организации осуществляют следующие функции и полномочия</w:t>
      </w:r>
      <w:r w:rsidR="00C14F42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гражданской обороны:</w:t>
      </w:r>
    </w:p>
    <w:p w:rsidR="00DB2ACC" w:rsidRPr="00DB2ACC" w:rsidRDefault="00C14F42" w:rsidP="00C14F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2ACC" w:rsidRPr="00DB2ACC">
        <w:rPr>
          <w:rFonts w:ascii="Times New Roman" w:hAnsi="Times New Roman" w:cs="Times New Roman"/>
          <w:color w:val="000000"/>
          <w:sz w:val="28"/>
          <w:szCs w:val="28"/>
        </w:rPr>
        <w:t>ланируют и организуют проведение мероприятий по гражданской обороне;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осуществляют работу по разработке плана гражданской обороны или (плана действий) в организации;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проводят мероприятия по поддержанию устойчивого функционирования при военных конфликтах,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осуществляют подготовку работников в области гражданской обороны и защиты от чрезвычайных ситуаций, их обучение действиям в случае угрозы возникновения и возникновении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создают и поддерживают в состоянии постоянной готовности к использованию технические системы управления гражданской обороны, средства связи, объектовые системы оповещения, а эксплуатирующие опасные производственные объекты I и II классов опасности - локальные системы оповещения;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могут создавать и содержать в целях гражданской обороны запасы материально-технических, продовольственных, медицинских и иных средств;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обеспечивают готовность к использованию имеющихся защитных сооружений, а при их отсутствии – обеспечивают укрытие работников в имеющихся заглубленных и других помещениях подземного пространства;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подготавливают безопасные районы для размещения работников организаций, материальных и культурных ценностей, подлежащих эвакуации;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создают и проводят подготовку личного состава нештатных формирований по обеспечению мероприятий гражданской обороны, поддерживают их в состоянии постоянной готовности;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организуют и проводят мероприятия по световой маскировке;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организуют проведение неотложных работ в случае возникновения опасностей для работников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организуют доставку в лечебные учреждения своих работников, пострадавших при военных конфликтах или вследствие этих конфликтов;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организуют предупреждение пожаров на подведомственных объектах;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организуют срочное восстановление функционирования необходимых коммунальных служб в военное время;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проводят в установленном порядке проверки готовности своих структурных подразделений к выполнению мероприятий по гражданской обороне;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осуществляют другие полномочия и функции в области гражданской обороны в порядке, установленном федеральными законами, иными нормативными правовыми актами Российской Федерации и Роснедр.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27. Руководитель Роснедр осуществляет следующие функции и полномочия в области гражданской обороны: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создает (назначает) структурное подразделение, уполномоченное на решение задач в области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распределяет обязанности между своими заместителями по вопросам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подписывает приказы и иные документы, направленные на обеспечение подготовки к ведению гражданской обороны, проведению первоочередных мероприятий гражданской обороны, эвакуации, повышению устойчивости функционирования Роснедр, его территориальных органов и подведомственных организаций при военных конфликтах 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представляет Роснедра в отношениях с органами государственной власти Российской Федерации по вопросам гражданской обороны, отнесенным к компетенции Роснедр.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28. Заместитель руководителя Роснедр, курирующий вопросы гражданской обороны, осуществляет следующие функции и полномочия в области гражданской обороны: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организует выполнение задач по организации и ведению гражданской обороны в Роснедр, его территориальных органах и подведомственных организациях;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вносит на рассмотрение руководителю Роснедр предложения по совершенствованию планирования и ведения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контролирует выполнение мероприятий гражданской обороны в Роснедр, его территориальных органах и подведомственных организациях;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выполняет функции в области гражданской обороны, определенные нормативными правовыми актами и организационно-распорядительными актами Роснедр.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29. Структурное подразделение Роснедр, уполномоченное на решение задач в области гражданской обороны: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план гражданской обороны Роснедр, проводит его периодическое уточнение и корректировку, организует разработку планов гражданской обороны (планов действий) территориальных органов и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подведомственных Роснедрам организаций;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и проведение мероприятий по эвакуации гражданских служащих Роснедр и членов их семей, а также материальных ценностей в безопасные районы, обеспечивает заблаговременную подготовку безопасных районов к приему эвакуируемых;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разрабатывает проекты документов, регламентирующих работу в области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организует планирование мероприятий, направленных на поддержание устойчивого функционирования Роснедр, его территориальных органов и подведомственных организаций при военных конфликтах 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организует планирование мероприятий по световой и другим видам маскировки;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организует создание и поддержание в состоянии постоянной готовности к использованию систем связи и оповещения на пунктах управления Роснедр;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организует прием сигналов гражданской обороны и доведение их до руководителя Роснедр;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организует оповещение гражданских служащих Роснедр, его территориальных органов и работников подведомственных Роснедрам организаций об опасностях, возникающих при военных конфликтах или вследствие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планирует и организует подготовку по гражданской обороне гражданских служащих Роснедр, руководства территориальных органов и подведомственных Роснедрам организаций;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организует контроль за созданием, оснащением, подготовкой нештатных формирований по обеспечению выполнения мероприятий по гражданской обороне;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планирует и организует проведение учений и тренировок по гражданской обороне;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разрабатывает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организует контроль за выполнением принятых решений и утвержденных планов по выполнению мероприятий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вносит на рассмотрение заместителю руководителю Роснедр предложения по совершенствованию планирования и ведения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привлекает к работе по подготовке планов, распорядительных документов и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отчетных материалов по гражданской обороне другие структурные подразделения Роснедр.</w:t>
      </w:r>
    </w:p>
    <w:p w:rsidR="00DB2ACC" w:rsidRPr="00B24476" w:rsidRDefault="00DB2ACC" w:rsidP="00B24476">
      <w:pPr>
        <w:pStyle w:val="ConsPlusNormal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CC" w:rsidRPr="00B24476" w:rsidRDefault="00DB2ACC" w:rsidP="00B24476">
      <w:pPr>
        <w:pStyle w:val="ConsPlusTitle"/>
        <w:spacing w:after="240" w:line="276" w:lineRule="auto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4476">
        <w:rPr>
          <w:rFonts w:ascii="Times New Roman" w:hAnsi="Times New Roman" w:cs="Times New Roman"/>
          <w:b w:val="0"/>
          <w:color w:val="000000"/>
          <w:sz w:val="28"/>
          <w:szCs w:val="28"/>
        </w:rPr>
        <w:t>III. Основные мероприятия по гражданской обороне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30. Основные мероприятия по подготовке к ведению гражданской обороны в Роснедр</w:t>
      </w:r>
      <w:r w:rsidR="00B24476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>, его территориальных органах и подведомственных организациях: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издание Роснедрами нормативных правовых актов в целях выполнения задач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издание организационных актов в целях выполнения задач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ежегодное планирование основных мероприятий по вопросам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разработка, уточнение и корректировка планов гражданской обороны и документов по их реализации;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планирование и подготовка гражданских служащих Роснедр, его территориальных органов и работников подведомственных Роснедрам организаций в области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организационно-методическое руководство и контроль за обучением руководителей, гражданских служащих Роснедр, его территориальных органов и работников подведомственных Роснедрам организаций;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информирование гражданских служащих Роснедр, его территориальных органов и работников подведомственных Роснедрам организаций, пропаганда знаний в области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состоянии постоянной готовности технических систем управления гражданской обороной, систем оповещения гражданских служащих Роснедр, его территориальных органов и работников подведомственных Роснедрам организаций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сбор информации в области гражданской обороны и организация информационного обмена;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планирования, подготовки и проведения эвакуации;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создание и организация деятельности эвакуационных органов, а также подготовка их личного состава;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укрытия гражданских служащих Роснедр, его территориальных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и работников подведомственных Роснедрам организаций в защитных сооружениях;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накопление, хранение, освежение, использование по предназначению и обеспечение выдачи средств индивидуальной защиты гражданским служащим Роснедр, его территориальных органов и работникам подведомственных Роснедрам организаций;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перечня </w:t>
      </w:r>
      <w:proofErr w:type="gramStart"/>
      <w:r w:rsidRPr="00DB2ACC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proofErr w:type="gramEnd"/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подлежащих маскировке, являющихся вероятными целями при использовании современных средств поражения;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взаимодействия Роснедр, его территориальных органов и подведомственных организаций с МЧС России, Вооруженными Силами Российской Федерации и другими воинскими формированиями по проведению аварийно-спасательных и других неотложных работ в случае возникновения опасностей для гражданских служащих Роснедр, его территориальных органов и работников подведомственных Роснедрам организаций при военных конфликтах или вследствие этих конфликтов, при чрезвычайных ситуациях природного и техногенного характера, а также по обнаружению и обозначению районов, подвергшихся радиоактивному, химическому и биологическому и иному заражению;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планирование и организация основных видов жизнеобеспечения гражданских служащих Роснедр, территориальных органов и работников подведомственных Роснедрам организаций;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взаимодействия с территориальными учреждениями здравоохранения Российской Федерации, с органами, уполномоченными осуществлять государственный санитарно-эпидемиологический надзор в субъектах Российской Федерации, по медицинскому обслуживанию (проведению лечебно-профилактических, санитарно-гигиенических, противоэпидемических мероприятий, государственного санитарно-эпидемического надзора и ветеринарно-санитарного надзора) гражданских служащих Роснедр, его территориальных органов и работников подведомственных Роснедрам организаций, пострадавших при военных конфликтах или вследствие этих конфликтов.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участие в планировании эвакуации пострадавших гражданских служащих Роснедр, территориальных органов и работников подведомственных Роснедрам организаций в лечебные учреждения;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взаимодействия с органами исполнительной власти субъектов Российской Федерации, органами местного самоуправления по вопросам восстановления функционирования коммунальных служб, необходимых для обеспечения деятельности Роснедр, территориальных органов и подведомственных организаций;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подготовка сил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проведение учений и тренировок по гражданской обороне;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и корректировка планов действий сил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взаимодействия с привлекаемыми силами гражданской обороны.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31. Основные мероприятия по ведению гражданской обороны в Роснедрах, территориальных органах и подведомственных организациях: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работы органов управления гражданской обороной Роснедр, территориальных органов и подведомственных организаций;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оповещение гражданских служащих Роснедр, территориальных органов и работников подведомственных Роснедрам организаций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укрытия гражданских служащих Роснедр, территориальных органов и работников подведомственных Роснедрам организаций в защитных сооружениях гражданской обороны;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выдача гражданским служащим и работникам средств индивидуальной защиты;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эвакуационных органов;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эвакуации гражданских служащих Роснедр, его территориальных органов, работников подведомственных Роснедрам организаций и членов их семей, а также материальных ценностей в безопасные районы;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световой и другим видам маскировки;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участие в проведении неотложных работ в случае возникновения опасностей для гражданских служащих Роснедр, его территориальных органов и работников подведомственных Роснедрам организаций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организация эвакуации пострадавших гражданских служащих Роснедр, его территориальных органов и работников подведомственных Роснедрам организаций в лечебные учреждения;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участие в проведении среди гражданских служащих Роснедр, его территориальных органов, работников подведомственных Роснедрам организаций, пострадавших при военных конфликтах, а также при чрезвычайных ситуациях природного и техногенного характера, санитарно-гигиенических и противоэпидемических мероприятий;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по повышению устойчивости функционирования объектов Роснедр, его территориальных органов и подведомственных организаций при военных конфликтах, а также при чрезвычайных ситуациях природного и техногенного характера и повышению надежности инженерных систем и источников газо-, энерго- и водоснабжения;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гражданским служащим Роснедр, его территориальных 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органов и работникам подведомственных Роснедрами организаций информационной поддержки; 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взаимодействие с территориальными органами МЧС России по вопросам: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-контроля за радиационной, химической и биологической обстановкой;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-проведения аварийно-спасательных и других неотложных работ;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-санитарной обработки гражданских служащих Роснедр, его территориальных органов и работников подведомственных Роснедрам организаций, 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-специальной обработки техники, материальных и культурных ценностей, обеззараживания объектов;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>-тушения пожаров в районах проведения аварийно-спасательных и других неотложных работ при военных конфликтах и чрезвычайных ситуациях природного и техногенного характера.</w:t>
      </w:r>
    </w:p>
    <w:p w:rsidR="00DB2ACC" w:rsidRPr="00DB2ACC" w:rsidRDefault="00DB2ACC" w:rsidP="0095759F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2ACC" w:rsidRPr="00FC66E5" w:rsidRDefault="00DB2ACC" w:rsidP="00FC66E5">
      <w:pPr>
        <w:pStyle w:val="ConsPlusTitle"/>
        <w:spacing w:after="240" w:line="276" w:lineRule="auto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66E5">
        <w:rPr>
          <w:rFonts w:ascii="Times New Roman" w:hAnsi="Times New Roman" w:cs="Times New Roman"/>
          <w:b w:val="0"/>
          <w:color w:val="000000"/>
          <w:sz w:val="28"/>
          <w:szCs w:val="28"/>
        </w:rPr>
        <w:t>IV. Заключительные положения</w:t>
      </w:r>
    </w:p>
    <w:p w:rsidR="00DB2ACC" w:rsidRPr="00DB2ACC" w:rsidRDefault="00DB2ACC" w:rsidP="009575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32. Роснедра, его территориальные органы и подведомственные организации планируют и осуществляют финансирование мероприятий по гражданской обороне в соответствии с </w:t>
      </w:r>
      <w:r w:rsidRPr="00FC66E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положениями </w:t>
      </w:r>
      <w:r w:rsidRPr="00FC66E5">
        <w:rPr>
          <w:rFonts w:ascii="Times New Roman" w:hAnsi="Times New Roman" w:cs="Times New Roman"/>
          <w:sz w:val="28"/>
          <w:szCs w:val="28"/>
        </w:rPr>
        <w:t>статьи 18</w:t>
      </w:r>
      <w:r w:rsidRPr="00FC66E5">
        <w:rPr>
          <w:rFonts w:ascii="Times New Roman" w:hAnsi="Times New Roman" w:cs="Times New Roman"/>
          <w:color w:val="000000"/>
          <w:sz w:val="28"/>
          <w:szCs w:val="28"/>
        </w:rPr>
        <w:t xml:space="preserve"> Закона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6E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28-ФЗ.</w:t>
      </w:r>
    </w:p>
    <w:p w:rsidR="0032572A" w:rsidRPr="00FC66E5" w:rsidRDefault="00DB2ACC" w:rsidP="00FC66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33. В соответствии </w:t>
      </w:r>
      <w:r w:rsidRPr="00FC66E5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Pr="00FC66E5">
        <w:rPr>
          <w:rFonts w:ascii="Times New Roman" w:hAnsi="Times New Roman" w:cs="Times New Roman"/>
          <w:sz w:val="28"/>
          <w:szCs w:val="28"/>
        </w:rPr>
        <w:t>статьей 19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="00FC66E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B2ACC">
        <w:rPr>
          <w:rFonts w:ascii="Times New Roman" w:hAnsi="Times New Roman" w:cs="Times New Roman"/>
          <w:color w:val="000000"/>
          <w:sz w:val="28"/>
          <w:szCs w:val="28"/>
        </w:rPr>
        <w:t xml:space="preserve"> 28-ФЗ неисполнение должностными лицами Роснедр, его территориальных органов и подведомственных организаций обязанностей в области гражданской обороны влечет ответственность в соответствии с законодательством Российской Федерации.</w:t>
      </w:r>
    </w:p>
    <w:sectPr w:rsidR="0032572A" w:rsidRPr="00FC66E5" w:rsidSect="00BC54D1">
      <w:foot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7F" w:rsidRDefault="00B50D7F" w:rsidP="0032572A">
      <w:r>
        <w:separator/>
      </w:r>
    </w:p>
  </w:endnote>
  <w:endnote w:type="continuationSeparator" w:id="0">
    <w:p w:rsidR="00B50D7F" w:rsidRDefault="00B50D7F" w:rsidP="0032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D1" w:rsidRDefault="00BC54D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55586">
      <w:rPr>
        <w:noProof/>
      </w:rPr>
      <w:t>1</w:t>
    </w:r>
    <w:r>
      <w:fldChar w:fldCharType="end"/>
    </w:r>
  </w:p>
  <w:p w:rsidR="00BC54D1" w:rsidRDefault="00BC54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7F" w:rsidRDefault="00B50D7F" w:rsidP="0032572A">
      <w:r>
        <w:separator/>
      </w:r>
    </w:p>
  </w:footnote>
  <w:footnote w:type="continuationSeparator" w:id="0">
    <w:p w:rsidR="00B50D7F" w:rsidRDefault="00B50D7F" w:rsidP="0032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893"/>
    <w:multiLevelType w:val="hybridMultilevel"/>
    <w:tmpl w:val="ACF84348"/>
    <w:lvl w:ilvl="0" w:tplc="7A10227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82B55"/>
    <w:multiLevelType w:val="hybridMultilevel"/>
    <w:tmpl w:val="648A5C12"/>
    <w:lvl w:ilvl="0" w:tplc="2B023A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A"/>
    <w:rsid w:val="00000BA3"/>
    <w:rsid w:val="000050DB"/>
    <w:rsid w:val="00005384"/>
    <w:rsid w:val="000101A4"/>
    <w:rsid w:val="000104CA"/>
    <w:rsid w:val="00011306"/>
    <w:rsid w:val="00011AF8"/>
    <w:rsid w:val="000145DB"/>
    <w:rsid w:val="0001484C"/>
    <w:rsid w:val="000152B1"/>
    <w:rsid w:val="0001670E"/>
    <w:rsid w:val="00020BFC"/>
    <w:rsid w:val="00022140"/>
    <w:rsid w:val="0002277D"/>
    <w:rsid w:val="0002319D"/>
    <w:rsid w:val="00030DB8"/>
    <w:rsid w:val="00031103"/>
    <w:rsid w:val="00031740"/>
    <w:rsid w:val="00036FE0"/>
    <w:rsid w:val="00037006"/>
    <w:rsid w:val="00037F52"/>
    <w:rsid w:val="0004266A"/>
    <w:rsid w:val="000430FA"/>
    <w:rsid w:val="000439C9"/>
    <w:rsid w:val="0005331C"/>
    <w:rsid w:val="000554A0"/>
    <w:rsid w:val="00056460"/>
    <w:rsid w:val="00060ED8"/>
    <w:rsid w:val="000618CF"/>
    <w:rsid w:val="00066632"/>
    <w:rsid w:val="00067CF9"/>
    <w:rsid w:val="000720BA"/>
    <w:rsid w:val="0008358E"/>
    <w:rsid w:val="00083A6A"/>
    <w:rsid w:val="00084B69"/>
    <w:rsid w:val="00085E1A"/>
    <w:rsid w:val="00087541"/>
    <w:rsid w:val="00087E08"/>
    <w:rsid w:val="0009112F"/>
    <w:rsid w:val="00092398"/>
    <w:rsid w:val="000955EB"/>
    <w:rsid w:val="000A2AE9"/>
    <w:rsid w:val="000A352D"/>
    <w:rsid w:val="000A5FD3"/>
    <w:rsid w:val="000A64AE"/>
    <w:rsid w:val="000A75E7"/>
    <w:rsid w:val="000B157E"/>
    <w:rsid w:val="000B4E1A"/>
    <w:rsid w:val="000B7BDC"/>
    <w:rsid w:val="000C3E15"/>
    <w:rsid w:val="000C588A"/>
    <w:rsid w:val="000C636A"/>
    <w:rsid w:val="000C640C"/>
    <w:rsid w:val="000D113D"/>
    <w:rsid w:val="000D1A5D"/>
    <w:rsid w:val="000D28F7"/>
    <w:rsid w:val="000D7C43"/>
    <w:rsid w:val="000D7E25"/>
    <w:rsid w:val="000D7FA1"/>
    <w:rsid w:val="000E020C"/>
    <w:rsid w:val="000E0843"/>
    <w:rsid w:val="000E47F9"/>
    <w:rsid w:val="000E4D16"/>
    <w:rsid w:val="000F22EB"/>
    <w:rsid w:val="000F38E6"/>
    <w:rsid w:val="001014F5"/>
    <w:rsid w:val="00103312"/>
    <w:rsid w:val="001105B5"/>
    <w:rsid w:val="0011129C"/>
    <w:rsid w:val="0011799A"/>
    <w:rsid w:val="00117E30"/>
    <w:rsid w:val="001224D6"/>
    <w:rsid w:val="001226D2"/>
    <w:rsid w:val="00122BAE"/>
    <w:rsid w:val="00123CAA"/>
    <w:rsid w:val="00125EA6"/>
    <w:rsid w:val="0012738C"/>
    <w:rsid w:val="00130D47"/>
    <w:rsid w:val="00130E80"/>
    <w:rsid w:val="00130ED5"/>
    <w:rsid w:val="0013221D"/>
    <w:rsid w:val="00133BC7"/>
    <w:rsid w:val="0013636C"/>
    <w:rsid w:val="001419C3"/>
    <w:rsid w:val="00141CFF"/>
    <w:rsid w:val="0014478B"/>
    <w:rsid w:val="00146836"/>
    <w:rsid w:val="00150EB1"/>
    <w:rsid w:val="00157B4C"/>
    <w:rsid w:val="00161AF3"/>
    <w:rsid w:val="00163756"/>
    <w:rsid w:val="00163C04"/>
    <w:rsid w:val="00163F15"/>
    <w:rsid w:val="001665EE"/>
    <w:rsid w:val="00167C7F"/>
    <w:rsid w:val="001706FB"/>
    <w:rsid w:val="001725B1"/>
    <w:rsid w:val="001761D6"/>
    <w:rsid w:val="001764C8"/>
    <w:rsid w:val="001779C2"/>
    <w:rsid w:val="00180733"/>
    <w:rsid w:val="00183A14"/>
    <w:rsid w:val="00183B9D"/>
    <w:rsid w:val="00185BC5"/>
    <w:rsid w:val="001860CF"/>
    <w:rsid w:val="0018620E"/>
    <w:rsid w:val="0018677A"/>
    <w:rsid w:val="001869E7"/>
    <w:rsid w:val="0018777B"/>
    <w:rsid w:val="00190CFF"/>
    <w:rsid w:val="001929F6"/>
    <w:rsid w:val="00192C8C"/>
    <w:rsid w:val="00195ABF"/>
    <w:rsid w:val="001A03D7"/>
    <w:rsid w:val="001A07B2"/>
    <w:rsid w:val="001A5D73"/>
    <w:rsid w:val="001A64EA"/>
    <w:rsid w:val="001A6A1C"/>
    <w:rsid w:val="001A745A"/>
    <w:rsid w:val="001A7852"/>
    <w:rsid w:val="001A7B4C"/>
    <w:rsid w:val="001B3F22"/>
    <w:rsid w:val="001B4339"/>
    <w:rsid w:val="001B5752"/>
    <w:rsid w:val="001B6BCA"/>
    <w:rsid w:val="001C02A3"/>
    <w:rsid w:val="001C126B"/>
    <w:rsid w:val="001C4F3E"/>
    <w:rsid w:val="001C6C2C"/>
    <w:rsid w:val="001D0E01"/>
    <w:rsid w:val="001D2EC8"/>
    <w:rsid w:val="001D4353"/>
    <w:rsid w:val="001D489D"/>
    <w:rsid w:val="001D6C57"/>
    <w:rsid w:val="001E1A06"/>
    <w:rsid w:val="001E2E8E"/>
    <w:rsid w:val="001E3181"/>
    <w:rsid w:val="001E3738"/>
    <w:rsid w:val="001E4B45"/>
    <w:rsid w:val="001E6A04"/>
    <w:rsid w:val="001F4AD4"/>
    <w:rsid w:val="0020025A"/>
    <w:rsid w:val="00200BBF"/>
    <w:rsid w:val="002029AB"/>
    <w:rsid w:val="00203567"/>
    <w:rsid w:val="00205320"/>
    <w:rsid w:val="002128EA"/>
    <w:rsid w:val="00212D37"/>
    <w:rsid w:val="00213392"/>
    <w:rsid w:val="00215351"/>
    <w:rsid w:val="00216F8D"/>
    <w:rsid w:val="002176FF"/>
    <w:rsid w:val="00220B43"/>
    <w:rsid w:val="002211F5"/>
    <w:rsid w:val="00222629"/>
    <w:rsid w:val="002261C5"/>
    <w:rsid w:val="002307E9"/>
    <w:rsid w:val="002354A7"/>
    <w:rsid w:val="00240C27"/>
    <w:rsid w:val="00241B27"/>
    <w:rsid w:val="002433DE"/>
    <w:rsid w:val="00244778"/>
    <w:rsid w:val="00246E55"/>
    <w:rsid w:val="00252630"/>
    <w:rsid w:val="0025380C"/>
    <w:rsid w:val="002549DB"/>
    <w:rsid w:val="00254F02"/>
    <w:rsid w:val="00257D5C"/>
    <w:rsid w:val="00261DCB"/>
    <w:rsid w:val="00261E49"/>
    <w:rsid w:val="0026333E"/>
    <w:rsid w:val="002700F7"/>
    <w:rsid w:val="00272954"/>
    <w:rsid w:val="0027766D"/>
    <w:rsid w:val="0028212A"/>
    <w:rsid w:val="00284308"/>
    <w:rsid w:val="00284FF6"/>
    <w:rsid w:val="0028527F"/>
    <w:rsid w:val="00287E6B"/>
    <w:rsid w:val="00290B2E"/>
    <w:rsid w:val="0029570A"/>
    <w:rsid w:val="00295EC9"/>
    <w:rsid w:val="002961FF"/>
    <w:rsid w:val="002A1EA7"/>
    <w:rsid w:val="002A4EC7"/>
    <w:rsid w:val="002A5E55"/>
    <w:rsid w:val="002A655B"/>
    <w:rsid w:val="002A7A32"/>
    <w:rsid w:val="002A7C3F"/>
    <w:rsid w:val="002B0EF7"/>
    <w:rsid w:val="002B1C0C"/>
    <w:rsid w:val="002B398A"/>
    <w:rsid w:val="002B49E7"/>
    <w:rsid w:val="002B6186"/>
    <w:rsid w:val="002C02D5"/>
    <w:rsid w:val="002C77DC"/>
    <w:rsid w:val="002D0733"/>
    <w:rsid w:val="002D416E"/>
    <w:rsid w:val="002D535F"/>
    <w:rsid w:val="002D540B"/>
    <w:rsid w:val="002D6401"/>
    <w:rsid w:val="002D747F"/>
    <w:rsid w:val="002E024E"/>
    <w:rsid w:val="002E0C70"/>
    <w:rsid w:val="002E35EF"/>
    <w:rsid w:val="002E3D8F"/>
    <w:rsid w:val="002E4DC0"/>
    <w:rsid w:val="002E4ED5"/>
    <w:rsid w:val="002E7A2D"/>
    <w:rsid w:val="002E7D34"/>
    <w:rsid w:val="002F0268"/>
    <w:rsid w:val="002F2BD2"/>
    <w:rsid w:val="002F3B85"/>
    <w:rsid w:val="002F3DA6"/>
    <w:rsid w:val="002F4E2F"/>
    <w:rsid w:val="002F6410"/>
    <w:rsid w:val="00302A48"/>
    <w:rsid w:val="00306856"/>
    <w:rsid w:val="00315898"/>
    <w:rsid w:val="00315C00"/>
    <w:rsid w:val="00320910"/>
    <w:rsid w:val="00321501"/>
    <w:rsid w:val="0032572A"/>
    <w:rsid w:val="00325EDD"/>
    <w:rsid w:val="00335401"/>
    <w:rsid w:val="00335B21"/>
    <w:rsid w:val="00335F33"/>
    <w:rsid w:val="0033791C"/>
    <w:rsid w:val="00340988"/>
    <w:rsid w:val="00341192"/>
    <w:rsid w:val="0035105C"/>
    <w:rsid w:val="00351B74"/>
    <w:rsid w:val="00351DCB"/>
    <w:rsid w:val="00352569"/>
    <w:rsid w:val="00352D87"/>
    <w:rsid w:val="00353B94"/>
    <w:rsid w:val="00353CCE"/>
    <w:rsid w:val="00353DB7"/>
    <w:rsid w:val="00354AB8"/>
    <w:rsid w:val="00355142"/>
    <w:rsid w:val="003555B5"/>
    <w:rsid w:val="00356B91"/>
    <w:rsid w:val="00356C50"/>
    <w:rsid w:val="00357F13"/>
    <w:rsid w:val="00357F1D"/>
    <w:rsid w:val="003601AD"/>
    <w:rsid w:val="00360E74"/>
    <w:rsid w:val="00361E2B"/>
    <w:rsid w:val="00372A47"/>
    <w:rsid w:val="00373391"/>
    <w:rsid w:val="00380F97"/>
    <w:rsid w:val="00382983"/>
    <w:rsid w:val="00385DE2"/>
    <w:rsid w:val="00392DF1"/>
    <w:rsid w:val="003949E3"/>
    <w:rsid w:val="00397D71"/>
    <w:rsid w:val="003A33A2"/>
    <w:rsid w:val="003A4660"/>
    <w:rsid w:val="003A5036"/>
    <w:rsid w:val="003A682C"/>
    <w:rsid w:val="003C03DD"/>
    <w:rsid w:val="003C07DA"/>
    <w:rsid w:val="003C1551"/>
    <w:rsid w:val="003C1A6A"/>
    <w:rsid w:val="003C1A75"/>
    <w:rsid w:val="003C1D16"/>
    <w:rsid w:val="003C1D17"/>
    <w:rsid w:val="003C681F"/>
    <w:rsid w:val="003D170D"/>
    <w:rsid w:val="003D1EB9"/>
    <w:rsid w:val="003D2B73"/>
    <w:rsid w:val="003D34B9"/>
    <w:rsid w:val="003D37F6"/>
    <w:rsid w:val="003D3BB7"/>
    <w:rsid w:val="003D4786"/>
    <w:rsid w:val="003D5294"/>
    <w:rsid w:val="003E0DAB"/>
    <w:rsid w:val="003E3943"/>
    <w:rsid w:val="003E44D7"/>
    <w:rsid w:val="003E61DE"/>
    <w:rsid w:val="003E7232"/>
    <w:rsid w:val="003F0D0D"/>
    <w:rsid w:val="003F2099"/>
    <w:rsid w:val="003F6965"/>
    <w:rsid w:val="00401E68"/>
    <w:rsid w:val="00405D29"/>
    <w:rsid w:val="00406522"/>
    <w:rsid w:val="004103E4"/>
    <w:rsid w:val="0041075E"/>
    <w:rsid w:val="00410FE8"/>
    <w:rsid w:val="00411351"/>
    <w:rsid w:val="004125A3"/>
    <w:rsid w:val="004129E4"/>
    <w:rsid w:val="00413A41"/>
    <w:rsid w:val="00415A0C"/>
    <w:rsid w:val="00422724"/>
    <w:rsid w:val="0042460C"/>
    <w:rsid w:val="004256F5"/>
    <w:rsid w:val="00432CAD"/>
    <w:rsid w:val="004337C0"/>
    <w:rsid w:val="004370D2"/>
    <w:rsid w:val="004400D5"/>
    <w:rsid w:val="00440CB0"/>
    <w:rsid w:val="004412FD"/>
    <w:rsid w:val="0044439F"/>
    <w:rsid w:val="00445B0B"/>
    <w:rsid w:val="00445F3E"/>
    <w:rsid w:val="00447693"/>
    <w:rsid w:val="00447A8B"/>
    <w:rsid w:val="0045539E"/>
    <w:rsid w:val="00455586"/>
    <w:rsid w:val="00457F12"/>
    <w:rsid w:val="004601D7"/>
    <w:rsid w:val="00460977"/>
    <w:rsid w:val="0046102E"/>
    <w:rsid w:val="00461590"/>
    <w:rsid w:val="004618CF"/>
    <w:rsid w:val="00462C9B"/>
    <w:rsid w:val="00464827"/>
    <w:rsid w:val="00466BCA"/>
    <w:rsid w:val="00467126"/>
    <w:rsid w:val="00467974"/>
    <w:rsid w:val="00467ECA"/>
    <w:rsid w:val="00472A98"/>
    <w:rsid w:val="00474AEA"/>
    <w:rsid w:val="004771DF"/>
    <w:rsid w:val="004779AD"/>
    <w:rsid w:val="00477A13"/>
    <w:rsid w:val="00480C5D"/>
    <w:rsid w:val="00482352"/>
    <w:rsid w:val="00485857"/>
    <w:rsid w:val="00487686"/>
    <w:rsid w:val="00490F0E"/>
    <w:rsid w:val="00494E6A"/>
    <w:rsid w:val="00495266"/>
    <w:rsid w:val="004A1174"/>
    <w:rsid w:val="004A209B"/>
    <w:rsid w:val="004A399F"/>
    <w:rsid w:val="004A5D8F"/>
    <w:rsid w:val="004A6348"/>
    <w:rsid w:val="004B052A"/>
    <w:rsid w:val="004B1D5C"/>
    <w:rsid w:val="004B2A4A"/>
    <w:rsid w:val="004B2BEF"/>
    <w:rsid w:val="004B4035"/>
    <w:rsid w:val="004B60A3"/>
    <w:rsid w:val="004C0178"/>
    <w:rsid w:val="004C0EDF"/>
    <w:rsid w:val="004C1025"/>
    <w:rsid w:val="004C30FB"/>
    <w:rsid w:val="004C73E9"/>
    <w:rsid w:val="004D43F9"/>
    <w:rsid w:val="004D4767"/>
    <w:rsid w:val="004D6509"/>
    <w:rsid w:val="004D7B43"/>
    <w:rsid w:val="004E0D56"/>
    <w:rsid w:val="004E4BAF"/>
    <w:rsid w:val="004E4CEC"/>
    <w:rsid w:val="004E4E19"/>
    <w:rsid w:val="004E518D"/>
    <w:rsid w:val="004E558C"/>
    <w:rsid w:val="004E654D"/>
    <w:rsid w:val="004F2DA3"/>
    <w:rsid w:val="004F39DB"/>
    <w:rsid w:val="004F4F00"/>
    <w:rsid w:val="00500EA1"/>
    <w:rsid w:val="00501BC0"/>
    <w:rsid w:val="0050378C"/>
    <w:rsid w:val="005039F3"/>
    <w:rsid w:val="00503C85"/>
    <w:rsid w:val="0050677E"/>
    <w:rsid w:val="0051281A"/>
    <w:rsid w:val="0052398C"/>
    <w:rsid w:val="005269A5"/>
    <w:rsid w:val="00530D7A"/>
    <w:rsid w:val="00534B7F"/>
    <w:rsid w:val="005353EB"/>
    <w:rsid w:val="005355FA"/>
    <w:rsid w:val="00535BC5"/>
    <w:rsid w:val="00542438"/>
    <w:rsid w:val="00544629"/>
    <w:rsid w:val="00544D12"/>
    <w:rsid w:val="00544F13"/>
    <w:rsid w:val="005461D9"/>
    <w:rsid w:val="00550D1E"/>
    <w:rsid w:val="00554207"/>
    <w:rsid w:val="00557407"/>
    <w:rsid w:val="00557533"/>
    <w:rsid w:val="005630BD"/>
    <w:rsid w:val="00563EAF"/>
    <w:rsid w:val="00566314"/>
    <w:rsid w:val="005762D8"/>
    <w:rsid w:val="005820C3"/>
    <w:rsid w:val="00584595"/>
    <w:rsid w:val="00584999"/>
    <w:rsid w:val="0058572A"/>
    <w:rsid w:val="00587761"/>
    <w:rsid w:val="005947C7"/>
    <w:rsid w:val="005967CA"/>
    <w:rsid w:val="0059747F"/>
    <w:rsid w:val="005A3140"/>
    <w:rsid w:val="005B045A"/>
    <w:rsid w:val="005B4072"/>
    <w:rsid w:val="005B4083"/>
    <w:rsid w:val="005B4C30"/>
    <w:rsid w:val="005C06E7"/>
    <w:rsid w:val="005C0921"/>
    <w:rsid w:val="005C18AC"/>
    <w:rsid w:val="005C4472"/>
    <w:rsid w:val="005C470F"/>
    <w:rsid w:val="005C472A"/>
    <w:rsid w:val="005C6773"/>
    <w:rsid w:val="005D04C0"/>
    <w:rsid w:val="005D0911"/>
    <w:rsid w:val="005D1A77"/>
    <w:rsid w:val="005D5869"/>
    <w:rsid w:val="005D75D4"/>
    <w:rsid w:val="005E5B15"/>
    <w:rsid w:val="005F1F6C"/>
    <w:rsid w:val="005F39D3"/>
    <w:rsid w:val="005F5F67"/>
    <w:rsid w:val="005F65C9"/>
    <w:rsid w:val="005F6CA7"/>
    <w:rsid w:val="005F6D7F"/>
    <w:rsid w:val="005F716A"/>
    <w:rsid w:val="005F7213"/>
    <w:rsid w:val="00600C4D"/>
    <w:rsid w:val="00601755"/>
    <w:rsid w:val="006049D5"/>
    <w:rsid w:val="00614021"/>
    <w:rsid w:val="00617643"/>
    <w:rsid w:val="00622617"/>
    <w:rsid w:val="00622642"/>
    <w:rsid w:val="00623679"/>
    <w:rsid w:val="00623959"/>
    <w:rsid w:val="00624955"/>
    <w:rsid w:val="00627A7C"/>
    <w:rsid w:val="00631546"/>
    <w:rsid w:val="00633048"/>
    <w:rsid w:val="00633552"/>
    <w:rsid w:val="00634F55"/>
    <w:rsid w:val="00635633"/>
    <w:rsid w:val="00636382"/>
    <w:rsid w:val="0063709C"/>
    <w:rsid w:val="006375CD"/>
    <w:rsid w:val="0064068A"/>
    <w:rsid w:val="00644562"/>
    <w:rsid w:val="00646D54"/>
    <w:rsid w:val="00650638"/>
    <w:rsid w:val="006548B3"/>
    <w:rsid w:val="00655DC8"/>
    <w:rsid w:val="00663C6F"/>
    <w:rsid w:val="00664628"/>
    <w:rsid w:val="006655AA"/>
    <w:rsid w:val="006672F3"/>
    <w:rsid w:val="006676C5"/>
    <w:rsid w:val="006720CC"/>
    <w:rsid w:val="006740E2"/>
    <w:rsid w:val="00680C4C"/>
    <w:rsid w:val="00682A3F"/>
    <w:rsid w:val="00682D9C"/>
    <w:rsid w:val="0068308C"/>
    <w:rsid w:val="0068424F"/>
    <w:rsid w:val="006861BF"/>
    <w:rsid w:val="00686747"/>
    <w:rsid w:val="006868FE"/>
    <w:rsid w:val="006874EC"/>
    <w:rsid w:val="00687DBD"/>
    <w:rsid w:val="0069117F"/>
    <w:rsid w:val="00692FD9"/>
    <w:rsid w:val="00695190"/>
    <w:rsid w:val="006954F6"/>
    <w:rsid w:val="00695BEA"/>
    <w:rsid w:val="00696B71"/>
    <w:rsid w:val="00696C5A"/>
    <w:rsid w:val="00697472"/>
    <w:rsid w:val="006A3000"/>
    <w:rsid w:val="006A4CBC"/>
    <w:rsid w:val="006A4D1E"/>
    <w:rsid w:val="006B02C0"/>
    <w:rsid w:val="006B0FA5"/>
    <w:rsid w:val="006B40AB"/>
    <w:rsid w:val="006B4FD2"/>
    <w:rsid w:val="006B5B4F"/>
    <w:rsid w:val="006B7D15"/>
    <w:rsid w:val="006C07ED"/>
    <w:rsid w:val="006C36AE"/>
    <w:rsid w:val="006C7713"/>
    <w:rsid w:val="006D15C3"/>
    <w:rsid w:val="006D5059"/>
    <w:rsid w:val="006D754F"/>
    <w:rsid w:val="006E00CE"/>
    <w:rsid w:val="006E0F2A"/>
    <w:rsid w:val="006E116F"/>
    <w:rsid w:val="006E388B"/>
    <w:rsid w:val="006E602F"/>
    <w:rsid w:val="006F14DD"/>
    <w:rsid w:val="006F2022"/>
    <w:rsid w:val="006F204D"/>
    <w:rsid w:val="006F22E6"/>
    <w:rsid w:val="006F2E64"/>
    <w:rsid w:val="006F4E55"/>
    <w:rsid w:val="006F62E5"/>
    <w:rsid w:val="00703405"/>
    <w:rsid w:val="00704B2A"/>
    <w:rsid w:val="00705331"/>
    <w:rsid w:val="007069BA"/>
    <w:rsid w:val="007070A8"/>
    <w:rsid w:val="00714530"/>
    <w:rsid w:val="007153CC"/>
    <w:rsid w:val="00716957"/>
    <w:rsid w:val="0072025C"/>
    <w:rsid w:val="007229F7"/>
    <w:rsid w:val="00725BA8"/>
    <w:rsid w:val="00730B79"/>
    <w:rsid w:val="00731211"/>
    <w:rsid w:val="00733066"/>
    <w:rsid w:val="007335EE"/>
    <w:rsid w:val="0073428D"/>
    <w:rsid w:val="00736C00"/>
    <w:rsid w:val="00737894"/>
    <w:rsid w:val="00742BEF"/>
    <w:rsid w:val="00743375"/>
    <w:rsid w:val="00744483"/>
    <w:rsid w:val="00745248"/>
    <w:rsid w:val="00746B9B"/>
    <w:rsid w:val="00747F1A"/>
    <w:rsid w:val="00751B4E"/>
    <w:rsid w:val="007530FB"/>
    <w:rsid w:val="00755A84"/>
    <w:rsid w:val="007608F7"/>
    <w:rsid w:val="00761730"/>
    <w:rsid w:val="00764400"/>
    <w:rsid w:val="007644C2"/>
    <w:rsid w:val="007700A1"/>
    <w:rsid w:val="00776892"/>
    <w:rsid w:val="00776AF2"/>
    <w:rsid w:val="0078154F"/>
    <w:rsid w:val="00783AAC"/>
    <w:rsid w:val="00785B9C"/>
    <w:rsid w:val="00786F8B"/>
    <w:rsid w:val="00791C71"/>
    <w:rsid w:val="007962B8"/>
    <w:rsid w:val="007A0516"/>
    <w:rsid w:val="007A41C2"/>
    <w:rsid w:val="007A53C9"/>
    <w:rsid w:val="007A5829"/>
    <w:rsid w:val="007A6C63"/>
    <w:rsid w:val="007B0F81"/>
    <w:rsid w:val="007B14F2"/>
    <w:rsid w:val="007B5D7B"/>
    <w:rsid w:val="007B6007"/>
    <w:rsid w:val="007B6CA8"/>
    <w:rsid w:val="007B6DAE"/>
    <w:rsid w:val="007B7930"/>
    <w:rsid w:val="007C3797"/>
    <w:rsid w:val="007C3BA7"/>
    <w:rsid w:val="007C4009"/>
    <w:rsid w:val="007D1306"/>
    <w:rsid w:val="007D1A86"/>
    <w:rsid w:val="007D1F80"/>
    <w:rsid w:val="007D2192"/>
    <w:rsid w:val="007D6BD2"/>
    <w:rsid w:val="007D6EC3"/>
    <w:rsid w:val="007D7795"/>
    <w:rsid w:val="007E1451"/>
    <w:rsid w:val="007E145F"/>
    <w:rsid w:val="007E1A07"/>
    <w:rsid w:val="007E2006"/>
    <w:rsid w:val="007E5D45"/>
    <w:rsid w:val="007E64D3"/>
    <w:rsid w:val="007E660D"/>
    <w:rsid w:val="007E751F"/>
    <w:rsid w:val="007F1DCB"/>
    <w:rsid w:val="007F5337"/>
    <w:rsid w:val="008012BB"/>
    <w:rsid w:val="008014E7"/>
    <w:rsid w:val="0080199D"/>
    <w:rsid w:val="00801D01"/>
    <w:rsid w:val="00803C36"/>
    <w:rsid w:val="00803F72"/>
    <w:rsid w:val="00806974"/>
    <w:rsid w:val="00814879"/>
    <w:rsid w:val="00814E2A"/>
    <w:rsid w:val="00815641"/>
    <w:rsid w:val="00820998"/>
    <w:rsid w:val="00823125"/>
    <w:rsid w:val="008266F5"/>
    <w:rsid w:val="00840BF7"/>
    <w:rsid w:val="00841A11"/>
    <w:rsid w:val="00843DCB"/>
    <w:rsid w:val="008468CB"/>
    <w:rsid w:val="00846B80"/>
    <w:rsid w:val="00847100"/>
    <w:rsid w:val="008478BE"/>
    <w:rsid w:val="00851716"/>
    <w:rsid w:val="0085234D"/>
    <w:rsid w:val="00854DCA"/>
    <w:rsid w:val="008552CF"/>
    <w:rsid w:val="00855FAC"/>
    <w:rsid w:val="0085753A"/>
    <w:rsid w:val="008617B3"/>
    <w:rsid w:val="00861E7F"/>
    <w:rsid w:val="00862BE1"/>
    <w:rsid w:val="00863953"/>
    <w:rsid w:val="008652D9"/>
    <w:rsid w:val="00866EDF"/>
    <w:rsid w:val="008714B3"/>
    <w:rsid w:val="00871684"/>
    <w:rsid w:val="00874BE6"/>
    <w:rsid w:val="0088068D"/>
    <w:rsid w:val="00886EF4"/>
    <w:rsid w:val="00886F57"/>
    <w:rsid w:val="00890EEE"/>
    <w:rsid w:val="00891794"/>
    <w:rsid w:val="008933F5"/>
    <w:rsid w:val="008A15B2"/>
    <w:rsid w:val="008A1C2F"/>
    <w:rsid w:val="008A234E"/>
    <w:rsid w:val="008A3F42"/>
    <w:rsid w:val="008A6486"/>
    <w:rsid w:val="008A7BED"/>
    <w:rsid w:val="008B63DF"/>
    <w:rsid w:val="008B695B"/>
    <w:rsid w:val="008C296B"/>
    <w:rsid w:val="008C3988"/>
    <w:rsid w:val="008C3F7B"/>
    <w:rsid w:val="008C49D8"/>
    <w:rsid w:val="008D0661"/>
    <w:rsid w:val="008D4E5E"/>
    <w:rsid w:val="008E1123"/>
    <w:rsid w:val="008E2E06"/>
    <w:rsid w:val="008E4B03"/>
    <w:rsid w:val="008E68A4"/>
    <w:rsid w:val="008E72F2"/>
    <w:rsid w:val="008F07B2"/>
    <w:rsid w:val="008F20FD"/>
    <w:rsid w:val="008F2D08"/>
    <w:rsid w:val="008F2E60"/>
    <w:rsid w:val="008F339B"/>
    <w:rsid w:val="008F4B05"/>
    <w:rsid w:val="008F763C"/>
    <w:rsid w:val="0090624A"/>
    <w:rsid w:val="00907867"/>
    <w:rsid w:val="00907A79"/>
    <w:rsid w:val="00912B5A"/>
    <w:rsid w:val="00913B5F"/>
    <w:rsid w:val="009162A0"/>
    <w:rsid w:val="00917191"/>
    <w:rsid w:val="009204EF"/>
    <w:rsid w:val="009211AC"/>
    <w:rsid w:val="00922C3E"/>
    <w:rsid w:val="00925101"/>
    <w:rsid w:val="00926479"/>
    <w:rsid w:val="009274B2"/>
    <w:rsid w:val="00936C02"/>
    <w:rsid w:val="0093757A"/>
    <w:rsid w:val="009376F1"/>
    <w:rsid w:val="00943DEF"/>
    <w:rsid w:val="00943E49"/>
    <w:rsid w:val="009443F3"/>
    <w:rsid w:val="0094522E"/>
    <w:rsid w:val="00947AC5"/>
    <w:rsid w:val="00950002"/>
    <w:rsid w:val="0095143B"/>
    <w:rsid w:val="00955828"/>
    <w:rsid w:val="00955FAD"/>
    <w:rsid w:val="009568AA"/>
    <w:rsid w:val="0095759F"/>
    <w:rsid w:val="0096087D"/>
    <w:rsid w:val="009627F1"/>
    <w:rsid w:val="00964F4D"/>
    <w:rsid w:val="009654CA"/>
    <w:rsid w:val="00966610"/>
    <w:rsid w:val="00966E60"/>
    <w:rsid w:val="009705D7"/>
    <w:rsid w:val="009716FD"/>
    <w:rsid w:val="00973708"/>
    <w:rsid w:val="00974CF0"/>
    <w:rsid w:val="00975A0F"/>
    <w:rsid w:val="0097766B"/>
    <w:rsid w:val="009823D6"/>
    <w:rsid w:val="00983CF8"/>
    <w:rsid w:val="00985C15"/>
    <w:rsid w:val="00985D96"/>
    <w:rsid w:val="00986E35"/>
    <w:rsid w:val="009943C6"/>
    <w:rsid w:val="00995850"/>
    <w:rsid w:val="009967AB"/>
    <w:rsid w:val="009A2E32"/>
    <w:rsid w:val="009A4620"/>
    <w:rsid w:val="009A480D"/>
    <w:rsid w:val="009A5261"/>
    <w:rsid w:val="009A63DA"/>
    <w:rsid w:val="009A7654"/>
    <w:rsid w:val="009B0C23"/>
    <w:rsid w:val="009B2575"/>
    <w:rsid w:val="009B25C4"/>
    <w:rsid w:val="009B612F"/>
    <w:rsid w:val="009B6850"/>
    <w:rsid w:val="009B6E17"/>
    <w:rsid w:val="009B6EAA"/>
    <w:rsid w:val="009C02FA"/>
    <w:rsid w:val="009C13FF"/>
    <w:rsid w:val="009C3ABF"/>
    <w:rsid w:val="009C4D1B"/>
    <w:rsid w:val="009C6512"/>
    <w:rsid w:val="009C6B11"/>
    <w:rsid w:val="009C6BD6"/>
    <w:rsid w:val="009C7100"/>
    <w:rsid w:val="009C78E7"/>
    <w:rsid w:val="009D0065"/>
    <w:rsid w:val="009D022B"/>
    <w:rsid w:val="009D0F58"/>
    <w:rsid w:val="009D272A"/>
    <w:rsid w:val="009D350A"/>
    <w:rsid w:val="009D41D0"/>
    <w:rsid w:val="009D4688"/>
    <w:rsid w:val="009D47B4"/>
    <w:rsid w:val="009D5779"/>
    <w:rsid w:val="009D59A8"/>
    <w:rsid w:val="009D5FE4"/>
    <w:rsid w:val="009D6E19"/>
    <w:rsid w:val="009E2913"/>
    <w:rsid w:val="009E5013"/>
    <w:rsid w:val="009E5424"/>
    <w:rsid w:val="009E70EC"/>
    <w:rsid w:val="009F0772"/>
    <w:rsid w:val="009F740B"/>
    <w:rsid w:val="00A03F63"/>
    <w:rsid w:val="00A047A9"/>
    <w:rsid w:val="00A0486D"/>
    <w:rsid w:val="00A04CAA"/>
    <w:rsid w:val="00A056C6"/>
    <w:rsid w:val="00A07B61"/>
    <w:rsid w:val="00A07D3D"/>
    <w:rsid w:val="00A106FF"/>
    <w:rsid w:val="00A107BF"/>
    <w:rsid w:val="00A10D0F"/>
    <w:rsid w:val="00A113A0"/>
    <w:rsid w:val="00A117FB"/>
    <w:rsid w:val="00A12EC8"/>
    <w:rsid w:val="00A13DDA"/>
    <w:rsid w:val="00A159A6"/>
    <w:rsid w:val="00A20981"/>
    <w:rsid w:val="00A22355"/>
    <w:rsid w:val="00A25644"/>
    <w:rsid w:val="00A25C9E"/>
    <w:rsid w:val="00A268C7"/>
    <w:rsid w:val="00A26BAA"/>
    <w:rsid w:val="00A321EE"/>
    <w:rsid w:val="00A35639"/>
    <w:rsid w:val="00A35DDD"/>
    <w:rsid w:val="00A35FC5"/>
    <w:rsid w:val="00A37110"/>
    <w:rsid w:val="00A3732C"/>
    <w:rsid w:val="00A3779F"/>
    <w:rsid w:val="00A378C1"/>
    <w:rsid w:val="00A40C1A"/>
    <w:rsid w:val="00A4380E"/>
    <w:rsid w:val="00A43B3F"/>
    <w:rsid w:val="00A4488D"/>
    <w:rsid w:val="00A47301"/>
    <w:rsid w:val="00A473D3"/>
    <w:rsid w:val="00A504D9"/>
    <w:rsid w:val="00A5081B"/>
    <w:rsid w:val="00A5548A"/>
    <w:rsid w:val="00A567CB"/>
    <w:rsid w:val="00A567F2"/>
    <w:rsid w:val="00A5752E"/>
    <w:rsid w:val="00A61616"/>
    <w:rsid w:val="00A623A1"/>
    <w:rsid w:val="00A6311A"/>
    <w:rsid w:val="00A66B1A"/>
    <w:rsid w:val="00A7088D"/>
    <w:rsid w:val="00A70A61"/>
    <w:rsid w:val="00A72B7C"/>
    <w:rsid w:val="00A77817"/>
    <w:rsid w:val="00A81917"/>
    <w:rsid w:val="00A8348E"/>
    <w:rsid w:val="00A84AA2"/>
    <w:rsid w:val="00A854DB"/>
    <w:rsid w:val="00A85CCD"/>
    <w:rsid w:val="00A90937"/>
    <w:rsid w:val="00A90CC5"/>
    <w:rsid w:val="00A939C1"/>
    <w:rsid w:val="00A964A3"/>
    <w:rsid w:val="00AA5CAF"/>
    <w:rsid w:val="00AA740D"/>
    <w:rsid w:val="00AB04A6"/>
    <w:rsid w:val="00AB1FC3"/>
    <w:rsid w:val="00AB23A8"/>
    <w:rsid w:val="00AB3447"/>
    <w:rsid w:val="00AB5858"/>
    <w:rsid w:val="00AB5B39"/>
    <w:rsid w:val="00AC5F3F"/>
    <w:rsid w:val="00AC7CCC"/>
    <w:rsid w:val="00AD77BF"/>
    <w:rsid w:val="00AE1765"/>
    <w:rsid w:val="00AE2171"/>
    <w:rsid w:val="00AE3697"/>
    <w:rsid w:val="00AE36BC"/>
    <w:rsid w:val="00AE4DF3"/>
    <w:rsid w:val="00AE773B"/>
    <w:rsid w:val="00AF1E6B"/>
    <w:rsid w:val="00B004FF"/>
    <w:rsid w:val="00B006C1"/>
    <w:rsid w:val="00B0167F"/>
    <w:rsid w:val="00B02017"/>
    <w:rsid w:val="00B02BC7"/>
    <w:rsid w:val="00B02C41"/>
    <w:rsid w:val="00B038C8"/>
    <w:rsid w:val="00B05097"/>
    <w:rsid w:val="00B10423"/>
    <w:rsid w:val="00B11970"/>
    <w:rsid w:val="00B1285B"/>
    <w:rsid w:val="00B12884"/>
    <w:rsid w:val="00B12AAD"/>
    <w:rsid w:val="00B14BCB"/>
    <w:rsid w:val="00B17F30"/>
    <w:rsid w:val="00B24476"/>
    <w:rsid w:val="00B25DA5"/>
    <w:rsid w:val="00B263B9"/>
    <w:rsid w:val="00B269A8"/>
    <w:rsid w:val="00B277C5"/>
    <w:rsid w:val="00B309BD"/>
    <w:rsid w:val="00B31753"/>
    <w:rsid w:val="00B319E3"/>
    <w:rsid w:val="00B342ED"/>
    <w:rsid w:val="00B35331"/>
    <w:rsid w:val="00B36F97"/>
    <w:rsid w:val="00B4163E"/>
    <w:rsid w:val="00B42010"/>
    <w:rsid w:val="00B45448"/>
    <w:rsid w:val="00B45C77"/>
    <w:rsid w:val="00B47009"/>
    <w:rsid w:val="00B47CE2"/>
    <w:rsid w:val="00B500B3"/>
    <w:rsid w:val="00B50D7F"/>
    <w:rsid w:val="00B51891"/>
    <w:rsid w:val="00B54E1E"/>
    <w:rsid w:val="00B557EB"/>
    <w:rsid w:val="00B573E1"/>
    <w:rsid w:val="00B57CDA"/>
    <w:rsid w:val="00B63956"/>
    <w:rsid w:val="00B64554"/>
    <w:rsid w:val="00B701CA"/>
    <w:rsid w:val="00B718CA"/>
    <w:rsid w:val="00B72BD6"/>
    <w:rsid w:val="00B753DA"/>
    <w:rsid w:val="00B84718"/>
    <w:rsid w:val="00B84DDD"/>
    <w:rsid w:val="00B84E81"/>
    <w:rsid w:val="00B86918"/>
    <w:rsid w:val="00B90AAF"/>
    <w:rsid w:val="00B9494D"/>
    <w:rsid w:val="00B95CFD"/>
    <w:rsid w:val="00BA0D4B"/>
    <w:rsid w:val="00BB0CC7"/>
    <w:rsid w:val="00BB19E7"/>
    <w:rsid w:val="00BB1D7E"/>
    <w:rsid w:val="00BB29B0"/>
    <w:rsid w:val="00BB4737"/>
    <w:rsid w:val="00BB585D"/>
    <w:rsid w:val="00BB6B32"/>
    <w:rsid w:val="00BC0B26"/>
    <w:rsid w:val="00BC2FCD"/>
    <w:rsid w:val="00BC3CB7"/>
    <w:rsid w:val="00BC5276"/>
    <w:rsid w:val="00BC54D1"/>
    <w:rsid w:val="00BC595F"/>
    <w:rsid w:val="00BC6EB3"/>
    <w:rsid w:val="00BD0525"/>
    <w:rsid w:val="00BD0CE6"/>
    <w:rsid w:val="00BD2391"/>
    <w:rsid w:val="00BD2405"/>
    <w:rsid w:val="00BD2928"/>
    <w:rsid w:val="00BD56A5"/>
    <w:rsid w:val="00BE0299"/>
    <w:rsid w:val="00BE4FC2"/>
    <w:rsid w:val="00BE5103"/>
    <w:rsid w:val="00BE7C08"/>
    <w:rsid w:val="00BF1296"/>
    <w:rsid w:val="00BF1BBC"/>
    <w:rsid w:val="00BF525F"/>
    <w:rsid w:val="00BF6400"/>
    <w:rsid w:val="00C00871"/>
    <w:rsid w:val="00C02DAF"/>
    <w:rsid w:val="00C0439E"/>
    <w:rsid w:val="00C07932"/>
    <w:rsid w:val="00C07DA1"/>
    <w:rsid w:val="00C10B32"/>
    <w:rsid w:val="00C10F48"/>
    <w:rsid w:val="00C111AF"/>
    <w:rsid w:val="00C111B0"/>
    <w:rsid w:val="00C14F42"/>
    <w:rsid w:val="00C15326"/>
    <w:rsid w:val="00C215C7"/>
    <w:rsid w:val="00C27146"/>
    <w:rsid w:val="00C31AF3"/>
    <w:rsid w:val="00C32EC4"/>
    <w:rsid w:val="00C33236"/>
    <w:rsid w:val="00C34E87"/>
    <w:rsid w:val="00C35F18"/>
    <w:rsid w:val="00C407C3"/>
    <w:rsid w:val="00C40A83"/>
    <w:rsid w:val="00C411FC"/>
    <w:rsid w:val="00C412A2"/>
    <w:rsid w:val="00C41BB9"/>
    <w:rsid w:val="00C428BE"/>
    <w:rsid w:val="00C42E45"/>
    <w:rsid w:val="00C42FEE"/>
    <w:rsid w:val="00C433E3"/>
    <w:rsid w:val="00C438F4"/>
    <w:rsid w:val="00C44D01"/>
    <w:rsid w:val="00C45C03"/>
    <w:rsid w:val="00C504DA"/>
    <w:rsid w:val="00C5178A"/>
    <w:rsid w:val="00C51870"/>
    <w:rsid w:val="00C53B63"/>
    <w:rsid w:val="00C572F4"/>
    <w:rsid w:val="00C57F7E"/>
    <w:rsid w:val="00C6101D"/>
    <w:rsid w:val="00C612D9"/>
    <w:rsid w:val="00C63CF1"/>
    <w:rsid w:val="00C64AB3"/>
    <w:rsid w:val="00C653E1"/>
    <w:rsid w:val="00C71C1C"/>
    <w:rsid w:val="00C7313B"/>
    <w:rsid w:val="00C7517B"/>
    <w:rsid w:val="00C75518"/>
    <w:rsid w:val="00C760E8"/>
    <w:rsid w:val="00C81676"/>
    <w:rsid w:val="00C81C94"/>
    <w:rsid w:val="00C8621D"/>
    <w:rsid w:val="00C86254"/>
    <w:rsid w:val="00C90CD6"/>
    <w:rsid w:val="00C92B37"/>
    <w:rsid w:val="00C9588B"/>
    <w:rsid w:val="00C961FD"/>
    <w:rsid w:val="00CA0369"/>
    <w:rsid w:val="00CA3A09"/>
    <w:rsid w:val="00CA4F73"/>
    <w:rsid w:val="00CA5A3F"/>
    <w:rsid w:val="00CB1D33"/>
    <w:rsid w:val="00CB24DA"/>
    <w:rsid w:val="00CB28FB"/>
    <w:rsid w:val="00CB3267"/>
    <w:rsid w:val="00CB33AB"/>
    <w:rsid w:val="00CB5DC6"/>
    <w:rsid w:val="00CB6182"/>
    <w:rsid w:val="00CB6ADE"/>
    <w:rsid w:val="00CC24E4"/>
    <w:rsid w:val="00CC336D"/>
    <w:rsid w:val="00CC44FA"/>
    <w:rsid w:val="00CC50C0"/>
    <w:rsid w:val="00CC5FAF"/>
    <w:rsid w:val="00CC6C9A"/>
    <w:rsid w:val="00CD1339"/>
    <w:rsid w:val="00CD191E"/>
    <w:rsid w:val="00CD5DC9"/>
    <w:rsid w:val="00CD6F1F"/>
    <w:rsid w:val="00CD7418"/>
    <w:rsid w:val="00CD7C81"/>
    <w:rsid w:val="00CE1C3F"/>
    <w:rsid w:val="00CE24B3"/>
    <w:rsid w:val="00CE2FD9"/>
    <w:rsid w:val="00CF0D3F"/>
    <w:rsid w:val="00CF2DF7"/>
    <w:rsid w:val="00CF37E5"/>
    <w:rsid w:val="00CF3B3F"/>
    <w:rsid w:val="00CF41C0"/>
    <w:rsid w:val="00CF4D32"/>
    <w:rsid w:val="00CF7253"/>
    <w:rsid w:val="00D043D3"/>
    <w:rsid w:val="00D048F9"/>
    <w:rsid w:val="00D06693"/>
    <w:rsid w:val="00D075E1"/>
    <w:rsid w:val="00D10C6F"/>
    <w:rsid w:val="00D11B95"/>
    <w:rsid w:val="00D12B09"/>
    <w:rsid w:val="00D166A9"/>
    <w:rsid w:val="00D215DA"/>
    <w:rsid w:val="00D243B1"/>
    <w:rsid w:val="00D2494D"/>
    <w:rsid w:val="00D25B22"/>
    <w:rsid w:val="00D26BC6"/>
    <w:rsid w:val="00D350B7"/>
    <w:rsid w:val="00D35524"/>
    <w:rsid w:val="00D36542"/>
    <w:rsid w:val="00D37F0F"/>
    <w:rsid w:val="00D401EB"/>
    <w:rsid w:val="00D41801"/>
    <w:rsid w:val="00D43210"/>
    <w:rsid w:val="00D45898"/>
    <w:rsid w:val="00D473B2"/>
    <w:rsid w:val="00D514D7"/>
    <w:rsid w:val="00D51F02"/>
    <w:rsid w:val="00D54E7A"/>
    <w:rsid w:val="00D55E21"/>
    <w:rsid w:val="00D60A7A"/>
    <w:rsid w:val="00D66946"/>
    <w:rsid w:val="00D71DB4"/>
    <w:rsid w:val="00D822B7"/>
    <w:rsid w:val="00D834D4"/>
    <w:rsid w:val="00D92DE4"/>
    <w:rsid w:val="00D93823"/>
    <w:rsid w:val="00D9692D"/>
    <w:rsid w:val="00D97EAF"/>
    <w:rsid w:val="00DA0C5E"/>
    <w:rsid w:val="00DA28F9"/>
    <w:rsid w:val="00DA2CA4"/>
    <w:rsid w:val="00DA3303"/>
    <w:rsid w:val="00DA4243"/>
    <w:rsid w:val="00DA5285"/>
    <w:rsid w:val="00DA5346"/>
    <w:rsid w:val="00DA6626"/>
    <w:rsid w:val="00DA75FE"/>
    <w:rsid w:val="00DA7F93"/>
    <w:rsid w:val="00DB2ACC"/>
    <w:rsid w:val="00DB5A56"/>
    <w:rsid w:val="00DB5F2F"/>
    <w:rsid w:val="00DB74E2"/>
    <w:rsid w:val="00DC0532"/>
    <w:rsid w:val="00DC0FDB"/>
    <w:rsid w:val="00DC1D4F"/>
    <w:rsid w:val="00DC2581"/>
    <w:rsid w:val="00DC2EDC"/>
    <w:rsid w:val="00DC4CB3"/>
    <w:rsid w:val="00DC6F98"/>
    <w:rsid w:val="00DD3804"/>
    <w:rsid w:val="00DD43A3"/>
    <w:rsid w:val="00DD4685"/>
    <w:rsid w:val="00DD50A6"/>
    <w:rsid w:val="00DD5BBE"/>
    <w:rsid w:val="00DD76B3"/>
    <w:rsid w:val="00DE0EAB"/>
    <w:rsid w:val="00DE24D2"/>
    <w:rsid w:val="00DE40CE"/>
    <w:rsid w:val="00DE5C1C"/>
    <w:rsid w:val="00DE5C59"/>
    <w:rsid w:val="00DE6D7C"/>
    <w:rsid w:val="00DE798E"/>
    <w:rsid w:val="00DF16AD"/>
    <w:rsid w:val="00DF2EE7"/>
    <w:rsid w:val="00DF7CF3"/>
    <w:rsid w:val="00E04426"/>
    <w:rsid w:val="00E046E1"/>
    <w:rsid w:val="00E05C33"/>
    <w:rsid w:val="00E07A36"/>
    <w:rsid w:val="00E10207"/>
    <w:rsid w:val="00E111EB"/>
    <w:rsid w:val="00E177CF"/>
    <w:rsid w:val="00E22DDC"/>
    <w:rsid w:val="00E23BF0"/>
    <w:rsid w:val="00E3069A"/>
    <w:rsid w:val="00E30F7C"/>
    <w:rsid w:val="00E315A7"/>
    <w:rsid w:val="00E403AC"/>
    <w:rsid w:val="00E405FD"/>
    <w:rsid w:val="00E41695"/>
    <w:rsid w:val="00E43CF1"/>
    <w:rsid w:val="00E448CB"/>
    <w:rsid w:val="00E46EE0"/>
    <w:rsid w:val="00E5247F"/>
    <w:rsid w:val="00E52B24"/>
    <w:rsid w:val="00E60A3F"/>
    <w:rsid w:val="00E6147D"/>
    <w:rsid w:val="00E62C33"/>
    <w:rsid w:val="00E63594"/>
    <w:rsid w:val="00E65D02"/>
    <w:rsid w:val="00E7176F"/>
    <w:rsid w:val="00E71D9F"/>
    <w:rsid w:val="00E71FB4"/>
    <w:rsid w:val="00E77661"/>
    <w:rsid w:val="00E805F6"/>
    <w:rsid w:val="00E80A3B"/>
    <w:rsid w:val="00E85088"/>
    <w:rsid w:val="00E9201B"/>
    <w:rsid w:val="00E92FEB"/>
    <w:rsid w:val="00E940E2"/>
    <w:rsid w:val="00E9530C"/>
    <w:rsid w:val="00E95FAE"/>
    <w:rsid w:val="00E977FF"/>
    <w:rsid w:val="00EA2A9F"/>
    <w:rsid w:val="00EA3648"/>
    <w:rsid w:val="00EA587D"/>
    <w:rsid w:val="00EA659C"/>
    <w:rsid w:val="00EA67AA"/>
    <w:rsid w:val="00EB0B93"/>
    <w:rsid w:val="00EB2105"/>
    <w:rsid w:val="00EB2E3F"/>
    <w:rsid w:val="00EB3DD4"/>
    <w:rsid w:val="00EC0463"/>
    <w:rsid w:val="00EC0469"/>
    <w:rsid w:val="00EC1119"/>
    <w:rsid w:val="00EC350D"/>
    <w:rsid w:val="00EC4234"/>
    <w:rsid w:val="00EC6591"/>
    <w:rsid w:val="00ED2086"/>
    <w:rsid w:val="00ED6069"/>
    <w:rsid w:val="00ED7002"/>
    <w:rsid w:val="00ED75F4"/>
    <w:rsid w:val="00EE3363"/>
    <w:rsid w:val="00EF033F"/>
    <w:rsid w:val="00EF0B6B"/>
    <w:rsid w:val="00EF1BDA"/>
    <w:rsid w:val="00EF2D0D"/>
    <w:rsid w:val="00EF40A7"/>
    <w:rsid w:val="00F0175A"/>
    <w:rsid w:val="00F04A01"/>
    <w:rsid w:val="00F05237"/>
    <w:rsid w:val="00F055A7"/>
    <w:rsid w:val="00F11CF5"/>
    <w:rsid w:val="00F13119"/>
    <w:rsid w:val="00F134E1"/>
    <w:rsid w:val="00F14743"/>
    <w:rsid w:val="00F16DCD"/>
    <w:rsid w:val="00F20DE5"/>
    <w:rsid w:val="00F21EE4"/>
    <w:rsid w:val="00F24FFE"/>
    <w:rsid w:val="00F254CB"/>
    <w:rsid w:val="00F271CF"/>
    <w:rsid w:val="00F3457E"/>
    <w:rsid w:val="00F348F2"/>
    <w:rsid w:val="00F36485"/>
    <w:rsid w:val="00F37D3D"/>
    <w:rsid w:val="00F4098E"/>
    <w:rsid w:val="00F44DC7"/>
    <w:rsid w:val="00F45753"/>
    <w:rsid w:val="00F468A1"/>
    <w:rsid w:val="00F4789D"/>
    <w:rsid w:val="00F52822"/>
    <w:rsid w:val="00F55EBD"/>
    <w:rsid w:val="00F634AC"/>
    <w:rsid w:val="00F63F79"/>
    <w:rsid w:val="00F64F83"/>
    <w:rsid w:val="00F67010"/>
    <w:rsid w:val="00F7080F"/>
    <w:rsid w:val="00F70B59"/>
    <w:rsid w:val="00F70F8A"/>
    <w:rsid w:val="00F744D9"/>
    <w:rsid w:val="00F7696F"/>
    <w:rsid w:val="00F8034F"/>
    <w:rsid w:val="00F80E5D"/>
    <w:rsid w:val="00F81354"/>
    <w:rsid w:val="00F81361"/>
    <w:rsid w:val="00F821C3"/>
    <w:rsid w:val="00F83428"/>
    <w:rsid w:val="00F8487E"/>
    <w:rsid w:val="00F86815"/>
    <w:rsid w:val="00F90D42"/>
    <w:rsid w:val="00F93A67"/>
    <w:rsid w:val="00F93B9E"/>
    <w:rsid w:val="00F954F5"/>
    <w:rsid w:val="00F95E8B"/>
    <w:rsid w:val="00F97E16"/>
    <w:rsid w:val="00FA6BFB"/>
    <w:rsid w:val="00FA7848"/>
    <w:rsid w:val="00FB14B2"/>
    <w:rsid w:val="00FB3F07"/>
    <w:rsid w:val="00FC22BC"/>
    <w:rsid w:val="00FC387F"/>
    <w:rsid w:val="00FC39C8"/>
    <w:rsid w:val="00FC5484"/>
    <w:rsid w:val="00FC5AA4"/>
    <w:rsid w:val="00FC66E5"/>
    <w:rsid w:val="00FC6EB2"/>
    <w:rsid w:val="00FC74F5"/>
    <w:rsid w:val="00FD0D6F"/>
    <w:rsid w:val="00FD1C0A"/>
    <w:rsid w:val="00FD1C54"/>
    <w:rsid w:val="00FD4ACA"/>
    <w:rsid w:val="00FD53C5"/>
    <w:rsid w:val="00FD5C0E"/>
    <w:rsid w:val="00FD6475"/>
    <w:rsid w:val="00FD6731"/>
    <w:rsid w:val="00FE1A60"/>
    <w:rsid w:val="00FE1AB3"/>
    <w:rsid w:val="00FE4EA0"/>
    <w:rsid w:val="00FF015F"/>
    <w:rsid w:val="00FF150C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B86F8B-2910-4BA0-8C9F-74923E1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F525F"/>
    <w:pPr>
      <w:keepNext/>
      <w:outlineLvl w:val="0"/>
    </w:pPr>
    <w:rPr>
      <w:sz w:val="2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525F"/>
    <w:rPr>
      <w:sz w:val="28"/>
      <w:szCs w:val="24"/>
      <w:lang w:eastAsia="en-US"/>
    </w:rPr>
  </w:style>
  <w:style w:type="paragraph" w:styleId="a3">
    <w:name w:val="List Paragraph"/>
    <w:basedOn w:val="a"/>
    <w:uiPriority w:val="34"/>
    <w:qFormat/>
    <w:rsid w:val="0032572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2572A"/>
  </w:style>
  <w:style w:type="character" w:customStyle="1" w:styleId="a5">
    <w:name w:val="Текст сноски Знак"/>
    <w:link w:val="a4"/>
    <w:uiPriority w:val="99"/>
    <w:semiHidden/>
    <w:rsid w:val="0032572A"/>
    <w:rPr>
      <w:rFonts w:eastAsia="Times New Roman"/>
    </w:rPr>
  </w:style>
  <w:style w:type="character" w:styleId="a6">
    <w:name w:val="footnote reference"/>
    <w:uiPriority w:val="99"/>
    <w:semiHidden/>
    <w:unhideWhenUsed/>
    <w:rsid w:val="0032572A"/>
    <w:rPr>
      <w:vertAlign w:val="superscript"/>
    </w:rPr>
  </w:style>
  <w:style w:type="character" w:styleId="a7">
    <w:name w:val="Hyperlink"/>
    <w:uiPriority w:val="99"/>
    <w:semiHidden/>
    <w:unhideWhenUsed/>
    <w:rsid w:val="00DB2ACC"/>
    <w:rPr>
      <w:color w:val="0563C1"/>
      <w:u w:val="single"/>
    </w:rPr>
  </w:style>
  <w:style w:type="paragraph" w:customStyle="1" w:styleId="ConsPlusNormal">
    <w:name w:val="ConsPlusNormal"/>
    <w:rsid w:val="00DB2A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B2A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unhideWhenUsed/>
    <w:rsid w:val="00BC5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54D1"/>
  </w:style>
  <w:style w:type="paragraph" w:styleId="aa">
    <w:name w:val="footer"/>
    <w:basedOn w:val="a"/>
    <w:link w:val="ab"/>
    <w:uiPriority w:val="99"/>
    <w:unhideWhenUsed/>
    <w:rsid w:val="00BC5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54D1"/>
  </w:style>
  <w:style w:type="paragraph" w:styleId="ac">
    <w:name w:val="Balloon Text"/>
    <w:basedOn w:val="a"/>
    <w:link w:val="ad"/>
    <w:uiPriority w:val="99"/>
    <w:semiHidden/>
    <w:unhideWhenUsed/>
    <w:rsid w:val="00C14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14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1D84D9B6D7CBBF020E74EFCCCAB5C00D99767C74C765551122E2AB450A0238854ADDFEC562D247E7F69BAs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BA3E-1A8F-41E6-9FDB-40DD7C38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Links>
    <vt:vector size="6" baseType="variant"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consultantplus://offline/ref=9261D84D9B6D7CBBF020E74EFCCCAB5C00D99767C74C765551122E2AB450A0238854ADDFEC562D247E7F69BAs2M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Мустафинов Эдвард Эдуардович</cp:lastModifiedBy>
  <cp:revision>2</cp:revision>
  <cp:lastPrinted>2019-11-13T07:28:00Z</cp:lastPrinted>
  <dcterms:created xsi:type="dcterms:W3CDTF">2019-12-02T06:30:00Z</dcterms:created>
  <dcterms:modified xsi:type="dcterms:W3CDTF">2019-12-02T06:30:00Z</dcterms:modified>
</cp:coreProperties>
</file>