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C2" w:rsidRPr="000D2CFD" w:rsidRDefault="007B40C2" w:rsidP="000D2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D">
        <w:rPr>
          <w:rFonts w:ascii="Times New Roman" w:hAnsi="Times New Roman" w:cs="Times New Roman"/>
          <w:b/>
          <w:sz w:val="28"/>
          <w:szCs w:val="28"/>
        </w:rPr>
        <w:t>Информация Федерального агентства по недропользованию</w:t>
      </w:r>
    </w:p>
    <w:p w:rsidR="007B40C2" w:rsidRPr="000D2CFD" w:rsidRDefault="007B40C2" w:rsidP="000D2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D">
        <w:rPr>
          <w:rFonts w:ascii="Times New Roman" w:hAnsi="Times New Roman" w:cs="Times New Roman"/>
          <w:b/>
          <w:sz w:val="28"/>
          <w:szCs w:val="28"/>
        </w:rPr>
        <w:t>к приказу от 16.05.2013 № 234-к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Федеральное агентство по недропользованию объявляет первый этап конкурса и прием документов для участия в конкурсе на замещение вакантных должностей государственной гражданской службы Российской Федерации: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FD">
        <w:rPr>
          <w:rFonts w:ascii="Times New Roman" w:hAnsi="Times New Roman" w:cs="Times New Roman"/>
          <w:b/>
          <w:sz w:val="28"/>
          <w:szCs w:val="28"/>
        </w:rPr>
        <w:t>- заместителя начальника Управления геологии твердых полезных ископаемых;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FD">
        <w:rPr>
          <w:rFonts w:ascii="Times New Roman" w:hAnsi="Times New Roman" w:cs="Times New Roman"/>
          <w:b/>
          <w:sz w:val="28"/>
          <w:szCs w:val="28"/>
        </w:rPr>
        <w:t>- старшего специалиста 1 разряда отдела геологии нефти и газа, Управления геологии нефти и газа, подземных вод и сооружений.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Условия конкурса: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D2CFD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</w:t>
      </w:r>
      <w:proofErr w:type="gramEnd"/>
      <w:r w:rsidRPr="000D2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CFD">
        <w:rPr>
          <w:rFonts w:ascii="Times New Roman" w:hAnsi="Times New Roman" w:cs="Times New Roman"/>
          <w:sz w:val="28"/>
          <w:szCs w:val="28"/>
        </w:rPr>
        <w:t>Федерации и соответствующие квалификационным требованиям к вакантным должностям федеральной государственной гражданской службы, установленным законодательством Российской Федерации о государственной гражданской службе:</w:t>
      </w:r>
      <w:proofErr w:type="gramEnd"/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- для вакансии заместителя начальника Управления - наличие высшего профессионального образования, стаж работы не менее четырех лет государственной гражданской службы или по специальности – не менее пяти лет;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 xml:space="preserve">- для вакансии старшего специалиста 1 разряда – </w:t>
      </w:r>
      <w:r w:rsidR="00D967D6">
        <w:rPr>
          <w:rFonts w:ascii="Times New Roman" w:hAnsi="Times New Roman" w:cs="Times New Roman"/>
          <w:sz w:val="28"/>
          <w:szCs w:val="28"/>
        </w:rPr>
        <w:t>наличие</w:t>
      </w:r>
      <w:r w:rsidRPr="000D2CFD">
        <w:rPr>
          <w:rFonts w:ascii="Times New Roman" w:hAnsi="Times New Roman" w:cs="Times New Roman"/>
          <w:sz w:val="28"/>
          <w:szCs w:val="28"/>
        </w:rPr>
        <w:t xml:space="preserve"> с</w:t>
      </w:r>
      <w:r w:rsidR="00D967D6">
        <w:rPr>
          <w:rFonts w:ascii="Times New Roman" w:hAnsi="Times New Roman" w:cs="Times New Roman"/>
          <w:sz w:val="28"/>
          <w:szCs w:val="28"/>
        </w:rPr>
        <w:t>реднего профессионального образования</w:t>
      </w:r>
      <w:r w:rsidRPr="000D2CFD">
        <w:rPr>
          <w:rFonts w:ascii="Times New Roman" w:hAnsi="Times New Roman" w:cs="Times New Roman"/>
          <w:sz w:val="28"/>
          <w:szCs w:val="28"/>
        </w:rPr>
        <w:t xml:space="preserve"> по специальности, соответствующей направлению деятельности структурного подразделения, требования к стажу отсутствуют.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 xml:space="preserve">2. Конкурс заключается в оценке профессионального уровня кандидатов, их соответствия квалификационным требованиям с учетом положений должностного регламента, который кандидаты получают в отделе кадров Управления делами </w:t>
      </w:r>
      <w:proofErr w:type="spellStart"/>
      <w:r w:rsidRPr="000D2CFD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0D2CFD">
        <w:rPr>
          <w:rFonts w:ascii="Times New Roman" w:hAnsi="Times New Roman" w:cs="Times New Roman"/>
          <w:sz w:val="28"/>
          <w:szCs w:val="28"/>
        </w:rPr>
        <w:t xml:space="preserve"> после сдачи документов для их участия в конкурсе.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в ходе индивидуального собеседования.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3. Гражданин Российской Федерации, изъявивший желание участвовать в конкурсе, представляет в конкурсную комиссию: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lastRenderedPageBreak/>
        <w:t>а) личное заявление на имя председателя конкурсной комиссии;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CFD">
        <w:rPr>
          <w:rFonts w:ascii="Times New Roman" w:hAnsi="Times New Roman" w:cs="Times New Roman"/>
          <w:sz w:val="28"/>
          <w:szCs w:val="28"/>
        </w:rPr>
        <w:t>б) 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фотографии);</w:t>
      </w:r>
      <w:proofErr w:type="gramEnd"/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в) копию паспорта, паспорт предъявляется лично по прибытии на конкурс;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стаж работы и квалификацию: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 xml:space="preserve">- копию трудовой книжки; 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-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 (Медицинская документация, Учетная форма N 001-ГС/у, утв. приказом </w:t>
      </w:r>
      <w:proofErr w:type="spellStart"/>
      <w:r w:rsidRPr="000D2CF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D2CFD">
        <w:rPr>
          <w:rFonts w:ascii="Times New Roman" w:hAnsi="Times New Roman" w:cs="Times New Roman"/>
          <w:sz w:val="28"/>
          <w:szCs w:val="28"/>
        </w:rPr>
        <w:t xml:space="preserve"> России от 14.12.2009 N 984н);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е) </w:t>
      </w:r>
      <w:r w:rsidR="00D967D6">
        <w:rPr>
          <w:rFonts w:ascii="Times New Roman" w:hAnsi="Times New Roman" w:cs="Times New Roman"/>
          <w:sz w:val="28"/>
          <w:szCs w:val="28"/>
        </w:rPr>
        <w:t>копия страхового свидетельства</w:t>
      </w:r>
      <w:r w:rsidRPr="000D2CFD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ж) </w:t>
      </w:r>
      <w:r w:rsidR="00D967D6"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0D2CFD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з) </w:t>
      </w:r>
      <w:r w:rsidR="00D967D6">
        <w:rPr>
          <w:rFonts w:ascii="Times New Roman" w:hAnsi="Times New Roman" w:cs="Times New Roman"/>
          <w:sz w:val="28"/>
          <w:szCs w:val="28"/>
        </w:rPr>
        <w:t>копия документа</w:t>
      </w:r>
      <w:r w:rsidRPr="000D2CFD">
        <w:rPr>
          <w:rFonts w:ascii="Times New Roman" w:hAnsi="Times New Roman" w:cs="Times New Roman"/>
          <w:sz w:val="28"/>
          <w:szCs w:val="28"/>
        </w:rPr>
        <w:t xml:space="preserve"> воинского учета – для военнообязанных и лиц, подлежащих призыву на военную службу;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и) сведения о доходах, об имуществе и обязательствах имущественного характера (Справка о доходах и имуществе и обязательствах имущественного характера гражданина, претендующего на замещение должности федеральной государственной службы, утв. Указом Президента РФ от 18.05.2009  № 559).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к) 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4. Конкурсная комиссия принимает документы в течение 21 дня со дня объявления о приеме. Срок оконч</w:t>
      </w:r>
      <w:r w:rsidR="00052F7B">
        <w:rPr>
          <w:rFonts w:ascii="Times New Roman" w:hAnsi="Times New Roman" w:cs="Times New Roman"/>
          <w:sz w:val="28"/>
          <w:szCs w:val="28"/>
        </w:rPr>
        <w:t>ания пред</w:t>
      </w:r>
      <w:r w:rsidRPr="000D2CFD">
        <w:rPr>
          <w:rFonts w:ascii="Times New Roman" w:hAnsi="Times New Roman" w:cs="Times New Roman"/>
          <w:sz w:val="28"/>
          <w:szCs w:val="28"/>
        </w:rPr>
        <w:t>ставления документов 05 июня 2013 г.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lastRenderedPageBreak/>
        <w:t>5.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6. Решение о дате, месте и времени проведения второго этапа конкурса принимается конкурсной комиссией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F16C53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 xml:space="preserve">7.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</w:t>
      </w:r>
      <w:r w:rsidR="00D967D6">
        <w:rPr>
          <w:rFonts w:ascii="Times New Roman" w:hAnsi="Times New Roman" w:cs="Times New Roman"/>
          <w:sz w:val="28"/>
          <w:szCs w:val="28"/>
        </w:rPr>
        <w:t>гражданской службе для поступления на гражданскую службу и ее прохождения.</w:t>
      </w:r>
    </w:p>
    <w:p w:rsidR="007B40C2" w:rsidRPr="000D2CFD" w:rsidRDefault="007B40C2" w:rsidP="00D9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FD">
        <w:rPr>
          <w:rFonts w:ascii="Times New Roman" w:hAnsi="Times New Roman" w:cs="Times New Roman"/>
          <w:sz w:val="28"/>
          <w:szCs w:val="28"/>
        </w:rPr>
        <w:t>Подробную информацию о конкурсе можно получить и сдать документы по адресу: г. Москва, ул. Б. Грузинская, д. 4/6, 123995, электронная почта: jchigarin@rosnedra.gov.ru   телефон/факс: (499) 254-74-33.</w:t>
      </w:r>
    </w:p>
    <w:p w:rsidR="007B40C2" w:rsidRDefault="007B40C2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делами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Д.В.Леньчук</w:t>
      </w:r>
      <w:proofErr w:type="spellEnd"/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1B" w:rsidRDefault="00F36B1B" w:rsidP="00F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FA" w:rsidRDefault="00EE61FA" w:rsidP="00F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FA" w:rsidRDefault="00EE61FA" w:rsidP="00F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FA" w:rsidRDefault="00EE61FA" w:rsidP="00F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FA" w:rsidRDefault="00EE61FA" w:rsidP="00F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B1B" w:rsidRDefault="00F36B1B" w:rsidP="00F36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Вишнякова Н.С.</w:t>
      </w:r>
    </w:p>
    <w:p w:rsidR="00F36B1B" w:rsidRDefault="00F36B1B" w:rsidP="00F36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11-88</w:t>
      </w:r>
    </w:p>
    <w:sectPr w:rsidR="00F36B1B" w:rsidSect="00D967D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2"/>
    <w:rsid w:val="00052F7B"/>
    <w:rsid w:val="000D2CFD"/>
    <w:rsid w:val="00312F1F"/>
    <w:rsid w:val="007B40C2"/>
    <w:rsid w:val="00877A35"/>
    <w:rsid w:val="00D967D6"/>
    <w:rsid w:val="00EE61FA"/>
    <w:rsid w:val="00F16C53"/>
    <w:rsid w:val="00F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Нина Сергеевна</dc:creator>
  <cp:lastModifiedBy>Вишнякова Нина Сергеевна</cp:lastModifiedBy>
  <cp:revision>3</cp:revision>
  <cp:lastPrinted>2013-05-16T10:21:00Z</cp:lastPrinted>
  <dcterms:created xsi:type="dcterms:W3CDTF">2013-05-16T09:45:00Z</dcterms:created>
  <dcterms:modified xsi:type="dcterms:W3CDTF">2013-05-16T10:23:00Z</dcterms:modified>
</cp:coreProperties>
</file>