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D1" w:rsidRDefault="007968D1">
      <w:pPr>
        <w:pStyle w:val="ConsPlusNormal"/>
        <w:outlineLvl w:val="0"/>
      </w:pPr>
      <w:r>
        <w:t>Зарегистрировано в Минюсте России 3 августа 2012 г. N 25093</w:t>
      </w:r>
    </w:p>
    <w:p w:rsidR="007968D1" w:rsidRDefault="007968D1">
      <w:pPr>
        <w:pStyle w:val="ConsPlusNormal"/>
        <w:pBdr>
          <w:top w:val="single" w:sz="6" w:space="0" w:color="auto"/>
        </w:pBdr>
        <w:spacing w:before="100" w:after="100"/>
        <w:jc w:val="both"/>
        <w:rPr>
          <w:sz w:val="2"/>
          <w:szCs w:val="2"/>
        </w:rPr>
      </w:pPr>
    </w:p>
    <w:p w:rsidR="007968D1" w:rsidRDefault="007968D1">
      <w:pPr>
        <w:pStyle w:val="ConsPlusNormal"/>
      </w:pPr>
    </w:p>
    <w:p w:rsidR="007968D1" w:rsidRDefault="007968D1">
      <w:pPr>
        <w:pStyle w:val="ConsPlusTitle"/>
        <w:jc w:val="center"/>
      </w:pPr>
      <w:r>
        <w:t>МИНИСТЕРСТВО ПРИРОДНЫХ РЕСУРСОВ И ЭКОЛОГИИ</w:t>
      </w:r>
    </w:p>
    <w:p w:rsidR="007968D1" w:rsidRDefault="007968D1">
      <w:pPr>
        <w:pStyle w:val="ConsPlusTitle"/>
        <w:jc w:val="center"/>
      </w:pPr>
      <w:r>
        <w:t>РОССИЙСКОЙ ФЕДЕРАЦИИ</w:t>
      </w:r>
    </w:p>
    <w:p w:rsidR="007968D1" w:rsidRDefault="007968D1">
      <w:pPr>
        <w:pStyle w:val="ConsPlusTitle"/>
        <w:jc w:val="center"/>
      </w:pPr>
    </w:p>
    <w:p w:rsidR="007968D1" w:rsidRDefault="007968D1">
      <w:pPr>
        <w:pStyle w:val="ConsPlusTitle"/>
        <w:jc w:val="center"/>
      </w:pPr>
      <w:r>
        <w:t>ПРИКАЗ</w:t>
      </w:r>
    </w:p>
    <w:p w:rsidR="007968D1" w:rsidRDefault="007968D1">
      <w:pPr>
        <w:pStyle w:val="ConsPlusTitle"/>
        <w:jc w:val="center"/>
      </w:pPr>
      <w:r>
        <w:t>от 29 июня 2012 г. N 193</w:t>
      </w:r>
    </w:p>
    <w:p w:rsidR="007968D1" w:rsidRDefault="007968D1">
      <w:pPr>
        <w:pStyle w:val="ConsPlusTitle"/>
        <w:jc w:val="center"/>
      </w:pPr>
    </w:p>
    <w:p w:rsidR="007968D1" w:rsidRDefault="007968D1">
      <w:pPr>
        <w:pStyle w:val="ConsPlusTitle"/>
        <w:jc w:val="center"/>
      </w:pPr>
      <w:r>
        <w:t>ОБ УТВЕРЖДЕНИИ АДМИНИСТРАТИВНОГО РЕГЛАМЕНТА</w:t>
      </w:r>
    </w:p>
    <w:p w:rsidR="007968D1" w:rsidRDefault="007968D1">
      <w:pPr>
        <w:pStyle w:val="ConsPlusTitle"/>
        <w:jc w:val="center"/>
      </w:pPr>
      <w:r>
        <w:t>ПРЕДОСТАВЛЕНИЯ ФЕДЕРАЛЬНЫМ АГЕНТСТВОМ ПО НЕДРОПОЛЬЗОВАНИЮ</w:t>
      </w:r>
    </w:p>
    <w:p w:rsidR="007968D1" w:rsidRDefault="007968D1">
      <w:pPr>
        <w:pStyle w:val="ConsPlusTitle"/>
        <w:jc w:val="center"/>
      </w:pPr>
      <w:r>
        <w:t>ГОСУДАРСТВЕННЫХ УСЛУГ ПО ОТНЕСЕНИЮ ЗАПАСОВ ПОЛЕЗНЫХ</w:t>
      </w:r>
    </w:p>
    <w:p w:rsidR="007968D1" w:rsidRDefault="007968D1">
      <w:pPr>
        <w:pStyle w:val="ConsPlusTitle"/>
        <w:jc w:val="center"/>
      </w:pPr>
      <w:r>
        <w:t>ИСКОПАЕМЫХ К КОНДИЦИОННЫМ ИЛИ НЕКОНДИЦИОННЫМ ЗАПАСАМ,</w:t>
      </w:r>
    </w:p>
    <w:p w:rsidR="007968D1" w:rsidRDefault="007968D1">
      <w:pPr>
        <w:pStyle w:val="ConsPlusTitle"/>
        <w:jc w:val="center"/>
      </w:pPr>
      <w:r>
        <w:t>А ТАКЖЕ ОПРЕДЕЛЕНИЮ НОРМАТИВОВ СОДЕРЖАНИЯ ПОЛЕЗНЫХ</w:t>
      </w:r>
    </w:p>
    <w:p w:rsidR="007968D1" w:rsidRDefault="007968D1">
      <w:pPr>
        <w:pStyle w:val="ConsPlusTitle"/>
        <w:jc w:val="center"/>
      </w:pPr>
      <w:r>
        <w:t>ИСКОПАЕМЫХ, ОСТАЮЩИХСЯ ВО ВСКРЫШНЫХ, ВМЕЩАЮЩИХ</w:t>
      </w:r>
    </w:p>
    <w:p w:rsidR="007968D1" w:rsidRDefault="007968D1">
      <w:pPr>
        <w:pStyle w:val="ConsPlusTitle"/>
        <w:jc w:val="center"/>
      </w:pPr>
      <w:r>
        <w:t>(РАЗУБОЖИВАЮЩИХ) ПОРОДАХ, В ОТВАЛАХ ИЛИ В ОТХОДАХ</w:t>
      </w:r>
    </w:p>
    <w:p w:rsidR="007968D1" w:rsidRDefault="007968D1">
      <w:pPr>
        <w:pStyle w:val="ConsPlusTitle"/>
        <w:jc w:val="center"/>
      </w:pPr>
      <w:proofErr w:type="gramStart"/>
      <w:r>
        <w:t>ГОРНО-ДОБЫВАЮЩЕГО</w:t>
      </w:r>
      <w:proofErr w:type="gramEnd"/>
      <w:r>
        <w:t xml:space="preserve"> И ПЕРЕРАБАТЫВАЮЩЕГО ПРОИЗВОДСТВА,</w:t>
      </w:r>
    </w:p>
    <w:p w:rsidR="007968D1" w:rsidRDefault="007968D1">
      <w:pPr>
        <w:pStyle w:val="ConsPlusTitle"/>
        <w:jc w:val="center"/>
      </w:pPr>
      <w:r>
        <w:t>ПО РЕЗУЛЬТАТАМ ТЕХНИКО-ЭКОНОМИЧЕСКОГО ОБОСНОВАНИЯ</w:t>
      </w:r>
    </w:p>
    <w:p w:rsidR="007968D1" w:rsidRDefault="007968D1">
      <w:pPr>
        <w:pStyle w:val="ConsPlusTitle"/>
        <w:jc w:val="center"/>
      </w:pPr>
      <w:r>
        <w:t>ПОСТОЯННЫХ РАЗВЕДОЧНЫХ ИЛИ ЭКСПЛУАТАЦИОННЫХ</w:t>
      </w:r>
    </w:p>
    <w:p w:rsidR="007968D1" w:rsidRDefault="007968D1">
      <w:pPr>
        <w:pStyle w:val="ConsPlusTitle"/>
        <w:jc w:val="center"/>
      </w:pPr>
      <w:r>
        <w:t>КОНДИЦИЙ ДЛЯ ПОДСЧЕТА РАЗВЕДАННЫХ ЗАПАСОВ</w:t>
      </w:r>
    </w:p>
    <w:p w:rsidR="007968D1" w:rsidRDefault="007968D1">
      <w:pPr>
        <w:spacing w:after="1"/>
      </w:pPr>
    </w:p>
    <w:p w:rsidR="00B3301D" w:rsidRDefault="00B3301D" w:rsidP="00B3301D">
      <w:pPr>
        <w:pStyle w:val="ConsPlusNormal"/>
        <w:jc w:val="center"/>
      </w:pPr>
      <w:r>
        <w:t>(в ред. Приказов Минприроды России от 29.10.2013 N 462,</w:t>
      </w:r>
    </w:p>
    <w:p w:rsidR="007968D1" w:rsidRDefault="00B3301D" w:rsidP="00B3301D">
      <w:pPr>
        <w:pStyle w:val="ConsPlusNormal"/>
        <w:jc w:val="center"/>
      </w:pPr>
      <w:r>
        <w:t>от 26.02.2018 N 65)</w:t>
      </w:r>
    </w:p>
    <w:p w:rsidR="00B3301D" w:rsidRDefault="00B3301D">
      <w:pPr>
        <w:pStyle w:val="ConsPlusNormal"/>
        <w:jc w:val="center"/>
      </w:pPr>
    </w:p>
    <w:p w:rsidR="007968D1" w:rsidRDefault="007968D1">
      <w:pPr>
        <w:pStyle w:val="ConsPlusNormal"/>
        <w:ind w:firstLine="540"/>
        <w:jc w:val="both"/>
      </w:pPr>
      <w:r>
        <w:t xml:space="preserve">В соответствии с </w:t>
      </w:r>
      <w:hyperlink r:id="rId4"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7968D1" w:rsidRDefault="007968D1">
      <w:pPr>
        <w:pStyle w:val="ConsPlusNormal"/>
        <w:spacing w:before="20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 кондиций для подсчета разведанных запасов.</w:t>
      </w:r>
    </w:p>
    <w:p w:rsidR="007968D1" w:rsidRDefault="007968D1">
      <w:pPr>
        <w:pStyle w:val="ConsPlusNormal"/>
        <w:spacing w:before="200"/>
        <w:ind w:firstLine="540"/>
        <w:jc w:val="both"/>
      </w:pPr>
      <w:r>
        <w:t xml:space="preserve">2. Признать утратившим силу </w:t>
      </w:r>
      <w:hyperlink r:id="rId5" w:history="1">
        <w:r>
          <w:rPr>
            <w:color w:val="0000FF"/>
          </w:rPr>
          <w:t>приказ</w:t>
        </w:r>
      </w:hyperlink>
      <w:r>
        <w:t xml:space="preserve"> Минприроды России от 22 июля 2009 г. N 220 "Об утверждении Административного регламента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 (зарегистрирован Минюстом России 22 октября 2009 г., регистрационный N 15086).</w:t>
      </w:r>
    </w:p>
    <w:p w:rsidR="007968D1" w:rsidRDefault="007968D1">
      <w:pPr>
        <w:pStyle w:val="ConsPlusNormal"/>
        <w:jc w:val="right"/>
      </w:pPr>
    </w:p>
    <w:p w:rsidR="007968D1" w:rsidRDefault="007968D1">
      <w:pPr>
        <w:pStyle w:val="ConsPlusNormal"/>
        <w:jc w:val="right"/>
      </w:pPr>
      <w:r>
        <w:t>Министр</w:t>
      </w:r>
    </w:p>
    <w:p w:rsidR="007968D1" w:rsidRDefault="007968D1">
      <w:pPr>
        <w:pStyle w:val="ConsPlusNormal"/>
        <w:jc w:val="right"/>
      </w:pPr>
      <w:r>
        <w:t>С.Е.ДОНСКОЙ</w:t>
      </w:r>
    </w:p>
    <w:p w:rsidR="007968D1" w:rsidRDefault="007968D1">
      <w:pPr>
        <w:pStyle w:val="ConsPlusNormal"/>
        <w:jc w:val="right"/>
      </w:pPr>
    </w:p>
    <w:p w:rsidR="007968D1" w:rsidRDefault="007968D1">
      <w:pPr>
        <w:pStyle w:val="ConsPlusNormal"/>
        <w:jc w:val="right"/>
      </w:pPr>
    </w:p>
    <w:p w:rsidR="007968D1" w:rsidRDefault="007968D1">
      <w:pPr>
        <w:pStyle w:val="ConsPlusNormal"/>
        <w:jc w:val="right"/>
      </w:pPr>
    </w:p>
    <w:p w:rsidR="007968D1" w:rsidRDefault="007968D1">
      <w:pPr>
        <w:pStyle w:val="ConsPlusNormal"/>
        <w:jc w:val="right"/>
      </w:pPr>
    </w:p>
    <w:p w:rsidR="007968D1" w:rsidRDefault="007968D1">
      <w:pPr>
        <w:pStyle w:val="ConsPlusNormal"/>
        <w:jc w:val="right"/>
      </w:pPr>
    </w:p>
    <w:p w:rsidR="007968D1" w:rsidRDefault="007968D1">
      <w:pPr>
        <w:pStyle w:val="ConsPlusNormal"/>
        <w:jc w:val="right"/>
        <w:outlineLvl w:val="0"/>
      </w:pPr>
      <w:r>
        <w:t>Утвержден</w:t>
      </w:r>
    </w:p>
    <w:p w:rsidR="007968D1" w:rsidRDefault="007968D1">
      <w:pPr>
        <w:pStyle w:val="ConsPlusNormal"/>
        <w:jc w:val="right"/>
      </w:pPr>
      <w:r>
        <w:t>приказом Минприроды России</w:t>
      </w:r>
    </w:p>
    <w:p w:rsidR="007968D1" w:rsidRDefault="007968D1">
      <w:pPr>
        <w:pStyle w:val="ConsPlusNormal"/>
        <w:jc w:val="right"/>
      </w:pPr>
      <w:r>
        <w:t>от 29.06.2012 N 193</w:t>
      </w:r>
    </w:p>
    <w:p w:rsidR="007968D1" w:rsidRDefault="007968D1">
      <w:pPr>
        <w:pStyle w:val="ConsPlusNormal"/>
        <w:jc w:val="right"/>
      </w:pPr>
    </w:p>
    <w:p w:rsidR="007968D1" w:rsidRDefault="007968D1">
      <w:pPr>
        <w:pStyle w:val="ConsPlusTitle"/>
        <w:jc w:val="center"/>
      </w:pPr>
      <w:bookmarkStart w:id="0" w:name="P40"/>
      <w:bookmarkEnd w:id="0"/>
      <w:r>
        <w:t>АДМИНИСТРАТИВНЫЙ РЕГЛАМЕНТ</w:t>
      </w:r>
    </w:p>
    <w:p w:rsidR="007968D1" w:rsidRDefault="007968D1">
      <w:pPr>
        <w:pStyle w:val="ConsPlusTitle"/>
        <w:jc w:val="center"/>
      </w:pPr>
      <w:r>
        <w:t>ПРЕДОСТАВЛЕНИЯ ФЕДЕРАЛЬНЫМ АГЕНТСТВОМ ПО НЕДРОПОЛЬЗОВАНИЮ</w:t>
      </w:r>
    </w:p>
    <w:p w:rsidR="007968D1" w:rsidRDefault="007968D1">
      <w:pPr>
        <w:pStyle w:val="ConsPlusTitle"/>
        <w:jc w:val="center"/>
      </w:pPr>
      <w:r>
        <w:t>ГОСУДАРСТВЕННЫХ УСЛУГ ПО ОТНЕСЕНИЮ ЗАПАСОВ ПОЛЕЗНЫХ</w:t>
      </w:r>
    </w:p>
    <w:p w:rsidR="007968D1" w:rsidRDefault="007968D1">
      <w:pPr>
        <w:pStyle w:val="ConsPlusTitle"/>
        <w:jc w:val="center"/>
      </w:pPr>
      <w:r>
        <w:t>ИСКОПАЕМЫХ К КОНДИЦИОННЫМ ИЛИ НЕКОНДИЦИОННЫМ ЗАПАСАМ,</w:t>
      </w:r>
    </w:p>
    <w:p w:rsidR="007968D1" w:rsidRDefault="007968D1">
      <w:pPr>
        <w:pStyle w:val="ConsPlusTitle"/>
        <w:jc w:val="center"/>
      </w:pPr>
      <w:r>
        <w:t>А ТАКЖЕ ОПРЕДЕЛЕНИЮ НОРМАТИВОВ СОДЕРЖАНИЯ ПОЛЕЗНЫХ</w:t>
      </w:r>
    </w:p>
    <w:p w:rsidR="007968D1" w:rsidRDefault="007968D1">
      <w:pPr>
        <w:pStyle w:val="ConsPlusTitle"/>
        <w:jc w:val="center"/>
      </w:pPr>
      <w:r>
        <w:t>ИСКОПАЕМЫХ, ОСТАЮЩИХСЯ ВО ВСКРЫШНЫХ, ВМЕЩАЮЩИХ</w:t>
      </w:r>
    </w:p>
    <w:p w:rsidR="007968D1" w:rsidRDefault="007968D1">
      <w:pPr>
        <w:pStyle w:val="ConsPlusTitle"/>
        <w:jc w:val="center"/>
      </w:pPr>
      <w:r>
        <w:lastRenderedPageBreak/>
        <w:t>(РАЗУБОЖИВАЮЩИХ) ПОРОДАХ, В ОТВАЛАХ ИЛИ В ОТХОДАХ</w:t>
      </w:r>
    </w:p>
    <w:p w:rsidR="007968D1" w:rsidRDefault="007968D1">
      <w:pPr>
        <w:pStyle w:val="ConsPlusTitle"/>
        <w:jc w:val="center"/>
      </w:pPr>
      <w:proofErr w:type="gramStart"/>
      <w:r>
        <w:t>ГОРНО-ДОБЫВАЮЩЕГО</w:t>
      </w:r>
      <w:proofErr w:type="gramEnd"/>
      <w:r>
        <w:t xml:space="preserve"> И ПЕРЕРАБАТЫВАЮЩЕГО ПРОИЗВОДСТВА,</w:t>
      </w:r>
    </w:p>
    <w:p w:rsidR="007968D1" w:rsidRDefault="007968D1">
      <w:pPr>
        <w:pStyle w:val="ConsPlusTitle"/>
        <w:jc w:val="center"/>
      </w:pPr>
      <w:r>
        <w:t>ПО РЕЗУЛЬТАТАМ ТЕХНИКО-ЭКОНОМИЧЕСКОГО ОБОСНОВАНИЯ</w:t>
      </w:r>
    </w:p>
    <w:p w:rsidR="007968D1" w:rsidRDefault="007968D1">
      <w:pPr>
        <w:pStyle w:val="ConsPlusTitle"/>
        <w:jc w:val="center"/>
      </w:pPr>
      <w:r>
        <w:t>ПОСТОЯННЫХ РАЗВЕДОЧНЫХ ИЛИ ЭКСПЛУАТАЦИОННЫХ</w:t>
      </w:r>
    </w:p>
    <w:p w:rsidR="007968D1" w:rsidRDefault="007968D1">
      <w:pPr>
        <w:pStyle w:val="ConsPlusTitle"/>
        <w:jc w:val="center"/>
      </w:pPr>
      <w:r>
        <w:t>КОНДИЦИЙ ДЛЯ ПОДСЧЕТА РАЗВЕДАННЫХ ЗАПАСОВ</w:t>
      </w:r>
    </w:p>
    <w:p w:rsidR="007968D1" w:rsidRDefault="007968D1" w:rsidP="00B3301D">
      <w:pPr>
        <w:pStyle w:val="ConsPlusNormal"/>
        <w:jc w:val="both"/>
      </w:pPr>
      <w:bookmarkStart w:id="1" w:name="_GoBack"/>
      <w:bookmarkEnd w:id="1"/>
    </w:p>
    <w:p w:rsidR="00B3301D" w:rsidRDefault="00B3301D" w:rsidP="00B3301D">
      <w:pPr>
        <w:pStyle w:val="ConsPlusNormal"/>
        <w:ind w:firstLine="540"/>
        <w:jc w:val="center"/>
      </w:pPr>
      <w:r>
        <w:t>(в ред. Приказов Минприроды России от 29.10.2013 N 462,</w:t>
      </w:r>
    </w:p>
    <w:p w:rsidR="00B3301D" w:rsidRDefault="00B3301D" w:rsidP="00B3301D">
      <w:pPr>
        <w:pStyle w:val="ConsPlusNormal"/>
        <w:ind w:firstLine="540"/>
        <w:jc w:val="center"/>
      </w:pPr>
      <w:r>
        <w:t>от 26.02.2018 N 65)</w:t>
      </w:r>
    </w:p>
    <w:p w:rsidR="00B3301D" w:rsidRDefault="00B3301D" w:rsidP="00B3301D">
      <w:pPr>
        <w:pStyle w:val="ConsPlusNormal"/>
        <w:ind w:firstLine="540"/>
        <w:jc w:val="center"/>
      </w:pPr>
    </w:p>
    <w:p w:rsidR="007968D1" w:rsidRDefault="007968D1">
      <w:pPr>
        <w:pStyle w:val="ConsPlusTitle"/>
        <w:jc w:val="center"/>
        <w:outlineLvl w:val="1"/>
      </w:pPr>
      <w:r>
        <w:t>I. Общие положения</w:t>
      </w:r>
    </w:p>
    <w:p w:rsidR="007968D1" w:rsidRDefault="007968D1">
      <w:pPr>
        <w:pStyle w:val="ConsPlusNormal"/>
        <w:jc w:val="center"/>
      </w:pPr>
    </w:p>
    <w:p w:rsidR="007968D1" w:rsidRDefault="007968D1">
      <w:pPr>
        <w:pStyle w:val="ConsPlusTitle"/>
        <w:jc w:val="center"/>
        <w:outlineLvl w:val="2"/>
      </w:pPr>
      <w:r>
        <w:t>Предмет регулирования регламента</w:t>
      </w:r>
    </w:p>
    <w:p w:rsidR="007968D1" w:rsidRDefault="007968D1">
      <w:pPr>
        <w:pStyle w:val="ConsPlusNormal"/>
        <w:ind w:firstLine="540"/>
        <w:jc w:val="both"/>
      </w:pPr>
    </w:p>
    <w:p w:rsidR="007968D1" w:rsidRDefault="007968D1">
      <w:pPr>
        <w:pStyle w:val="ConsPlusNormal"/>
        <w:ind w:firstLine="540"/>
        <w:jc w:val="both"/>
      </w:pPr>
      <w:r>
        <w:t>1.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 кондиций для подсчета разведанных запасов (далее - настоящий Административный регламент) определяет сроки и последовательность действий (административных процедур) Федерального агентства по недропользованию (далее - </w:t>
      </w:r>
      <w:proofErr w:type="spellStart"/>
      <w:r>
        <w:t>Роснедра</w:t>
      </w:r>
      <w:proofErr w:type="spellEnd"/>
      <w:r>
        <w:t>) при отнесении запасов полезных ископаемых к кондиционным или некондиционным запасам и при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ind w:firstLine="540"/>
        <w:jc w:val="both"/>
      </w:pPr>
    </w:p>
    <w:p w:rsidR="007968D1" w:rsidRDefault="007968D1">
      <w:pPr>
        <w:pStyle w:val="ConsPlusTitle"/>
        <w:jc w:val="center"/>
        <w:outlineLvl w:val="2"/>
      </w:pPr>
      <w:r>
        <w:t>Круг заявителей</w:t>
      </w:r>
    </w:p>
    <w:p w:rsidR="007968D1" w:rsidRDefault="007968D1">
      <w:pPr>
        <w:pStyle w:val="ConsPlusNormal"/>
        <w:ind w:firstLine="540"/>
        <w:jc w:val="both"/>
      </w:pPr>
    </w:p>
    <w:p w:rsidR="007968D1" w:rsidRDefault="007968D1">
      <w:pPr>
        <w:pStyle w:val="ConsPlusNormal"/>
        <w:ind w:firstLine="540"/>
        <w:jc w:val="both"/>
      </w:pPr>
      <w:r>
        <w:t>2. Государственная услуга по отнесению запасов полезных ископаемых к кондиционным или некондиционным запасам, а также государственная услуга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предоставляются пользователям недр, осуществляющим пользование недрами в соответствии с действующей лицензией на разведку и добычу полезных ископаемых или лицензией на геологическое изучение, разведку и добычу полезных ископаемых (далее - заявители).</w:t>
      </w:r>
    </w:p>
    <w:p w:rsidR="007968D1" w:rsidRDefault="007968D1">
      <w:pPr>
        <w:pStyle w:val="ConsPlusNormal"/>
        <w:ind w:firstLine="540"/>
        <w:jc w:val="both"/>
      </w:pPr>
    </w:p>
    <w:p w:rsidR="007968D1" w:rsidRDefault="007968D1">
      <w:pPr>
        <w:pStyle w:val="ConsPlusTitle"/>
        <w:jc w:val="center"/>
        <w:outlineLvl w:val="2"/>
      </w:pPr>
      <w:r>
        <w:t>Требования к порядку информирования о предоставлении</w:t>
      </w:r>
    </w:p>
    <w:p w:rsidR="007968D1" w:rsidRDefault="007968D1">
      <w:pPr>
        <w:pStyle w:val="ConsPlusTitle"/>
        <w:jc w:val="center"/>
      </w:pPr>
      <w:r>
        <w:t>государственных услуг</w:t>
      </w:r>
    </w:p>
    <w:p w:rsidR="007968D1" w:rsidRDefault="007968D1">
      <w:pPr>
        <w:pStyle w:val="ConsPlusNormal"/>
        <w:ind w:firstLine="540"/>
        <w:jc w:val="both"/>
      </w:pPr>
    </w:p>
    <w:p w:rsidR="007968D1" w:rsidRDefault="007968D1">
      <w:pPr>
        <w:pStyle w:val="ConsPlusNormal"/>
        <w:ind w:firstLine="540"/>
        <w:jc w:val="both"/>
      </w:pPr>
      <w:bookmarkStart w:id="2" w:name="P68"/>
      <w:bookmarkEnd w:id="2"/>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7968D1" w:rsidRDefault="007968D1">
      <w:pPr>
        <w:pStyle w:val="ConsPlusNormal"/>
        <w:spacing w:before="200"/>
        <w:ind w:firstLine="540"/>
        <w:jc w:val="both"/>
      </w:pPr>
      <w:r>
        <w:t>почтовый адрес: 125993, г. Москва, ул. Б. Грузинская, д. 4/6;</w:t>
      </w:r>
    </w:p>
    <w:p w:rsidR="007968D1" w:rsidRDefault="007968D1">
      <w:pPr>
        <w:pStyle w:val="ConsPlusNormal"/>
        <w:jc w:val="both"/>
      </w:pPr>
      <w:r>
        <w:t xml:space="preserve">(в ред. </w:t>
      </w:r>
      <w:hyperlink r:id="rId6"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официальный сайт Роснедр в информационно-телекоммуникационной сети "Интернет": www.rosnedra.gov.ru;</w:t>
      </w:r>
    </w:p>
    <w:p w:rsidR="007968D1" w:rsidRDefault="007968D1">
      <w:pPr>
        <w:pStyle w:val="ConsPlusNormal"/>
        <w:jc w:val="both"/>
      </w:pPr>
      <w:r>
        <w:t xml:space="preserve">(в ред. </w:t>
      </w:r>
      <w:hyperlink r:id="rId7"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адрес электронной почты Роснедр: rosnedra@rosnedra.gov.ru;</w:t>
      </w:r>
    </w:p>
    <w:p w:rsidR="007968D1" w:rsidRDefault="007968D1">
      <w:pPr>
        <w:pStyle w:val="ConsPlusNormal"/>
        <w:jc w:val="both"/>
      </w:pPr>
      <w:r>
        <w:t xml:space="preserve">(в ред. </w:t>
      </w:r>
      <w:hyperlink r:id="rId8"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телефон для справок: (499) 254-48-00.</w:t>
      </w:r>
    </w:p>
    <w:p w:rsidR="007968D1" w:rsidRDefault="007968D1">
      <w:pPr>
        <w:pStyle w:val="ConsPlusNormal"/>
        <w:spacing w:before="200"/>
        <w:ind w:firstLine="540"/>
        <w:jc w:val="both"/>
      </w:pPr>
      <w:r>
        <w:t xml:space="preserve">4. График приема заявителей в </w:t>
      </w:r>
      <w:proofErr w:type="spellStart"/>
      <w:r>
        <w:t>Роснедрах</w:t>
      </w:r>
      <w:proofErr w:type="spellEnd"/>
      <w:r>
        <w:t>:</w:t>
      </w:r>
    </w:p>
    <w:p w:rsidR="007968D1" w:rsidRDefault="007968D1">
      <w:pPr>
        <w:pStyle w:val="ConsPlusCell"/>
        <w:spacing w:before="200"/>
        <w:jc w:val="both"/>
      </w:pPr>
      <w:r>
        <w:t xml:space="preserve">    понедельник             9.00 - 18.00</w:t>
      </w:r>
    </w:p>
    <w:p w:rsidR="007968D1" w:rsidRDefault="007968D1">
      <w:pPr>
        <w:pStyle w:val="ConsPlusCell"/>
        <w:jc w:val="both"/>
      </w:pPr>
      <w:r>
        <w:t xml:space="preserve">    вторник                 9.00 - 18.00</w:t>
      </w:r>
    </w:p>
    <w:p w:rsidR="007968D1" w:rsidRDefault="007968D1">
      <w:pPr>
        <w:pStyle w:val="ConsPlusCell"/>
        <w:jc w:val="both"/>
      </w:pPr>
      <w:r>
        <w:t xml:space="preserve">    среда                   9.00 - 18.00</w:t>
      </w:r>
    </w:p>
    <w:p w:rsidR="007968D1" w:rsidRDefault="007968D1">
      <w:pPr>
        <w:pStyle w:val="ConsPlusCell"/>
        <w:jc w:val="both"/>
      </w:pPr>
      <w:r>
        <w:t xml:space="preserve">    четверг                 9.00 - 18.00</w:t>
      </w:r>
    </w:p>
    <w:p w:rsidR="007968D1" w:rsidRDefault="007968D1">
      <w:pPr>
        <w:pStyle w:val="ConsPlusCell"/>
        <w:jc w:val="both"/>
      </w:pPr>
      <w:r>
        <w:t xml:space="preserve">    пятница                 9.00 - 16.45</w:t>
      </w:r>
    </w:p>
    <w:p w:rsidR="007968D1" w:rsidRDefault="007968D1">
      <w:pPr>
        <w:pStyle w:val="ConsPlusCell"/>
        <w:jc w:val="both"/>
      </w:pPr>
      <w:r>
        <w:t xml:space="preserve">    предпраздничные дни     9.00 - 17.00</w:t>
      </w:r>
    </w:p>
    <w:p w:rsidR="007968D1" w:rsidRDefault="007968D1">
      <w:pPr>
        <w:pStyle w:val="ConsPlusCell"/>
        <w:jc w:val="both"/>
      </w:pPr>
      <w:r>
        <w:t xml:space="preserve">    обеденный перерыв       12.00 - 12.45.</w:t>
      </w:r>
    </w:p>
    <w:p w:rsidR="007968D1" w:rsidRDefault="007968D1">
      <w:pPr>
        <w:pStyle w:val="ConsPlusNormal"/>
        <w:ind w:firstLine="540"/>
        <w:jc w:val="both"/>
      </w:pPr>
      <w:r>
        <w:lastRenderedPageBreak/>
        <w:t xml:space="preserve">5. На официальном сайте Роснедр в информационно-телекоммуникационной сети "Интернет", на информационных стендах Роснедр,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Портале </w:t>
      </w:r>
      <w:proofErr w:type="spellStart"/>
      <w:r>
        <w:t>недропользователей</w:t>
      </w:r>
      <w:proofErr w:type="spellEnd"/>
      <w:r>
        <w:t xml:space="preserve"> и геологических организаций "Личный кабинет </w:t>
      </w:r>
      <w:proofErr w:type="spellStart"/>
      <w:r>
        <w:t>недропользователя</w:t>
      </w:r>
      <w:proofErr w:type="spellEnd"/>
      <w:r>
        <w:t xml:space="preserve">" на официальном сайте Роснедр в информационно-телекоммуникационной сети "Интернет" (далее - Личный кабинет </w:t>
      </w:r>
      <w:proofErr w:type="spellStart"/>
      <w:r>
        <w:t>недропользователя</w:t>
      </w:r>
      <w:proofErr w:type="spellEnd"/>
      <w:r>
        <w:t>) и в раздаточных информационных материалах (брошюрах, буклетах) размещаются сведения о месте нахождения Роснедр, почтовом адресе, справочном телефонном номере и адресе электронной почты для направления документов и обращений, адрес его официального сайта, а также размещается следующая информация:</w:t>
      </w:r>
    </w:p>
    <w:p w:rsidR="007968D1" w:rsidRDefault="007968D1">
      <w:pPr>
        <w:pStyle w:val="ConsPlusNormal"/>
        <w:jc w:val="both"/>
      </w:pPr>
      <w:r>
        <w:t xml:space="preserve">(в ред. </w:t>
      </w:r>
      <w:hyperlink r:id="rId9"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 xml:space="preserve">график приема заявителей в </w:t>
      </w:r>
      <w:proofErr w:type="spellStart"/>
      <w:r>
        <w:t>Роснедрах</w:t>
      </w:r>
      <w:proofErr w:type="spellEnd"/>
      <w:r>
        <w:t>;</w:t>
      </w:r>
    </w:p>
    <w:p w:rsidR="007968D1" w:rsidRDefault="007968D1">
      <w:pPr>
        <w:pStyle w:val="ConsPlusNormal"/>
        <w:spacing w:before="200"/>
        <w:ind w:firstLine="540"/>
        <w:jc w:val="both"/>
      </w:pPr>
      <w:r>
        <w:t>порядок выполнения процедур предоставления государственных услуг по отнесению запасов полезных ископаемых к кондиционным или некондиционным запасам, а также предоставление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в текстовом виде и в виде блок-схемы согласно </w:t>
      </w:r>
      <w:hyperlink w:anchor="P765" w:history="1">
        <w:r>
          <w:rPr>
            <w:color w:val="0000FF"/>
          </w:rPr>
          <w:t>приложениям N 1</w:t>
        </w:r>
      </w:hyperlink>
      <w:r>
        <w:t xml:space="preserve"> и </w:t>
      </w:r>
      <w:hyperlink w:anchor="P918" w:history="1">
        <w:r>
          <w:rPr>
            <w:color w:val="0000FF"/>
          </w:rPr>
          <w:t>N 2</w:t>
        </w:r>
      </w:hyperlink>
      <w:r>
        <w:t xml:space="preserve"> к настоящему Административному регламенту;</w:t>
      </w:r>
    </w:p>
    <w:p w:rsidR="007968D1" w:rsidRDefault="007968D1">
      <w:pPr>
        <w:pStyle w:val="ConsPlusNormal"/>
        <w:spacing w:before="200"/>
        <w:ind w:firstLine="540"/>
        <w:jc w:val="both"/>
      </w:pPr>
      <w:r>
        <w:t>бланки документов, а также образцы их заполнения;</w:t>
      </w:r>
    </w:p>
    <w:p w:rsidR="007968D1" w:rsidRDefault="007968D1">
      <w:pPr>
        <w:pStyle w:val="ConsPlusNormal"/>
        <w:spacing w:before="200"/>
        <w:ind w:firstLine="540"/>
        <w:jc w:val="both"/>
      </w:pPr>
      <w:r>
        <w:t>основания для отказа в предоставлении государственных услуг по отнесению запасов полезных ископаемых к кондиционным или некондиционным запасам, а также предоставление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spacing w:before="200"/>
        <w:ind w:firstLine="540"/>
        <w:jc w:val="both"/>
      </w:pPr>
      <w:r>
        <w:t>порядок обжалования действий (бездействия) и (или) решений, осуществляемых и принятых должностными лицами Роснедр в рамках предоставления государственных услуг по отнесению запасов полезных ископаемых к кондиционным или некондиционным запасам, а также предоставление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spacing w:before="200"/>
        <w:ind w:firstLine="540"/>
        <w:jc w:val="both"/>
      </w:pPr>
      <w:r>
        <w:t>список нормативных правовых актов, регламентирующих предоставление государственных услуг по отнесению запасов полезных ископаемых к кондиционным или некондиционным запасам, а также предоставление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spacing w:before="200"/>
        <w:ind w:firstLine="540"/>
        <w:jc w:val="both"/>
      </w:pPr>
      <w:r>
        <w:t>6. Раздаточные информационные материалы (брошюры, буклеты) находятся</w:t>
      </w:r>
    </w:p>
    <w:p w:rsidR="007968D1" w:rsidRDefault="007968D1">
      <w:pPr>
        <w:pStyle w:val="ConsPlusNormal"/>
        <w:spacing w:before="200"/>
        <w:ind w:firstLine="540"/>
        <w:jc w:val="both"/>
      </w:pPr>
      <w:r>
        <w:t>в помещениях Роснедр, предназначенных для приема заявителей:</w:t>
      </w:r>
    </w:p>
    <w:p w:rsidR="007968D1" w:rsidRDefault="007968D1">
      <w:pPr>
        <w:pStyle w:val="ConsPlusNormal"/>
        <w:spacing w:before="200"/>
        <w:ind w:firstLine="540"/>
        <w:jc w:val="both"/>
      </w:pPr>
      <w:r>
        <w:t>в местах ожидания;</w:t>
      </w:r>
    </w:p>
    <w:p w:rsidR="007968D1" w:rsidRDefault="007968D1">
      <w:pPr>
        <w:pStyle w:val="ConsPlusNormal"/>
        <w:spacing w:before="200"/>
        <w:ind w:firstLine="540"/>
        <w:jc w:val="both"/>
      </w:pPr>
      <w:r>
        <w:t>в местах заполнения документов.</w:t>
      </w:r>
    </w:p>
    <w:p w:rsidR="007968D1" w:rsidRDefault="007968D1">
      <w:pPr>
        <w:pStyle w:val="ConsPlusNormal"/>
        <w:spacing w:before="200"/>
        <w:ind w:firstLine="540"/>
        <w:jc w:val="both"/>
      </w:pPr>
      <w:r>
        <w:t>7. Стенды, содержащие информацию о графике приема заявителей, размещаются при входе в помещения Роснедр.</w:t>
      </w:r>
    </w:p>
    <w:p w:rsidR="007968D1" w:rsidRDefault="007968D1">
      <w:pPr>
        <w:pStyle w:val="ConsPlusNormal"/>
        <w:spacing w:before="200"/>
        <w:ind w:firstLine="540"/>
        <w:jc w:val="both"/>
      </w:pPr>
      <w:r>
        <w:t>8. Информация по вопросам предоставления государственных услуг по отнесению запасов полезных ископаемых к кондиционным или некондиционным запасам, а также предоставление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 услуг, которые являются необходимыми и обязательными для предоставления государственных услуг, сведений о ходе предоставления указанных услуг предоставляется бесплатно.</w:t>
      </w:r>
    </w:p>
    <w:p w:rsidR="007968D1" w:rsidRDefault="007968D1">
      <w:pPr>
        <w:pStyle w:val="ConsPlusNormal"/>
        <w:spacing w:before="200"/>
        <w:ind w:firstLine="540"/>
        <w:jc w:val="both"/>
      </w:pPr>
      <w:r>
        <w:t xml:space="preserve">9. Основными требованиями к информированию заявителей по вопросам предоставления государственных услуг по отнесению запасов полезных ископаемых к кондиционным или некондиционным запасам, а также предоставление государственной услуги по определению нормативов содержания полезных ископаемых, остающихся во вскрышных, вмещающих </w:t>
      </w:r>
      <w:r>
        <w:lastRenderedPageBreak/>
        <w:t>(</w:t>
      </w:r>
      <w:proofErr w:type="spellStart"/>
      <w:r>
        <w:t>разубоживающих</w:t>
      </w:r>
      <w:proofErr w:type="spellEnd"/>
      <w:r>
        <w:t>) породах, в отвалах или в отходах горно-добывающего и перерабатывающего производства и услуг, которые являются необходимыми и обязательными для предоставления указанных государственных услуг, сведений о ходе предоставления указанных услуг являются:</w:t>
      </w:r>
    </w:p>
    <w:p w:rsidR="007968D1" w:rsidRDefault="007968D1">
      <w:pPr>
        <w:pStyle w:val="ConsPlusNormal"/>
        <w:spacing w:before="200"/>
        <w:ind w:firstLine="540"/>
        <w:jc w:val="both"/>
      </w:pPr>
      <w:r>
        <w:t>достоверность предоставляемой информации;</w:t>
      </w:r>
    </w:p>
    <w:p w:rsidR="007968D1" w:rsidRDefault="007968D1">
      <w:pPr>
        <w:pStyle w:val="ConsPlusNormal"/>
        <w:spacing w:before="200"/>
        <w:ind w:firstLine="540"/>
        <w:jc w:val="both"/>
      </w:pPr>
      <w:r>
        <w:t>четкость в изложении информации;</w:t>
      </w:r>
    </w:p>
    <w:p w:rsidR="007968D1" w:rsidRDefault="007968D1">
      <w:pPr>
        <w:pStyle w:val="ConsPlusNormal"/>
        <w:spacing w:before="200"/>
        <w:ind w:firstLine="540"/>
        <w:jc w:val="both"/>
      </w:pPr>
      <w:r>
        <w:t>полнота информирования;</w:t>
      </w:r>
    </w:p>
    <w:p w:rsidR="007968D1" w:rsidRDefault="007968D1">
      <w:pPr>
        <w:pStyle w:val="ConsPlusNormal"/>
        <w:spacing w:before="200"/>
        <w:ind w:firstLine="540"/>
        <w:jc w:val="both"/>
      </w:pPr>
      <w:r>
        <w:t>удобство и доступность получения информации;</w:t>
      </w:r>
    </w:p>
    <w:p w:rsidR="007968D1" w:rsidRDefault="007968D1">
      <w:pPr>
        <w:pStyle w:val="ConsPlusNormal"/>
        <w:spacing w:before="200"/>
        <w:ind w:firstLine="540"/>
        <w:jc w:val="both"/>
      </w:pPr>
      <w:r>
        <w:t>оперативность предоставления информации.</w:t>
      </w:r>
    </w:p>
    <w:p w:rsidR="007968D1" w:rsidRDefault="007968D1">
      <w:pPr>
        <w:pStyle w:val="ConsPlusNormal"/>
        <w:spacing w:before="200"/>
        <w:ind w:firstLine="540"/>
        <w:jc w:val="both"/>
      </w:pPr>
      <w:r>
        <w:t>10. Информирование заявителей по вопросам предоставления государственных услуг по отнесению запасов полезных ископаемых к кондиционным или некондиционным запасам, а также предоставление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 услуг, которые являются необходимыми и обязательными для предоставления государственных услуг, сведений о ходе предоставления указанных услуг организуется следующим образом.</w:t>
      </w:r>
    </w:p>
    <w:p w:rsidR="007968D1" w:rsidRDefault="007968D1">
      <w:pPr>
        <w:pStyle w:val="ConsPlusNormal"/>
        <w:spacing w:before="200"/>
        <w:ind w:firstLine="540"/>
        <w:jc w:val="both"/>
      </w:pPr>
      <w:r>
        <w:t>Публичное информирование проводится в форме:</w:t>
      </w:r>
    </w:p>
    <w:p w:rsidR="007968D1" w:rsidRDefault="007968D1">
      <w:pPr>
        <w:pStyle w:val="ConsPlusNormal"/>
        <w:spacing w:before="200"/>
        <w:ind w:firstLine="540"/>
        <w:jc w:val="both"/>
      </w:pPr>
      <w:r>
        <w:t>- устного информирования (радио или телевидение);</w:t>
      </w:r>
    </w:p>
    <w:p w:rsidR="007968D1" w:rsidRDefault="007968D1">
      <w:pPr>
        <w:pStyle w:val="ConsPlusNormal"/>
        <w:spacing w:before="200"/>
        <w:ind w:firstLine="540"/>
        <w:jc w:val="both"/>
      </w:pPr>
      <w:r>
        <w:t>- письменного информирования (официальные сайты, раздаточные информационные материалы, информационные стенды).</w:t>
      </w:r>
    </w:p>
    <w:p w:rsidR="007968D1" w:rsidRDefault="007968D1">
      <w:pPr>
        <w:pStyle w:val="ConsPlusNormal"/>
        <w:spacing w:before="200"/>
        <w:ind w:firstLine="540"/>
        <w:jc w:val="both"/>
      </w:pPr>
      <w:r>
        <w:t>Индивидуальное информирование проводится в форме:</w:t>
      </w:r>
    </w:p>
    <w:p w:rsidR="007968D1" w:rsidRDefault="007968D1">
      <w:pPr>
        <w:pStyle w:val="ConsPlusNormal"/>
        <w:spacing w:before="200"/>
        <w:ind w:firstLine="540"/>
        <w:jc w:val="both"/>
      </w:pPr>
      <w:r>
        <w:t>- устного информирования (лично или по телефону);</w:t>
      </w:r>
    </w:p>
    <w:p w:rsidR="007968D1" w:rsidRDefault="007968D1">
      <w:pPr>
        <w:pStyle w:val="ConsPlusNormal"/>
        <w:spacing w:before="200"/>
        <w:ind w:firstLine="540"/>
        <w:jc w:val="both"/>
      </w:pPr>
      <w:r>
        <w:t xml:space="preserve">- письменного информирования (по почте, по электронной почте, через официальные сайты, единый портал государственных и муниципальных услуг, Личный кабинет </w:t>
      </w:r>
      <w:proofErr w:type="spellStart"/>
      <w:r>
        <w:t>недропользователя</w:t>
      </w:r>
      <w:proofErr w:type="spellEnd"/>
      <w:r>
        <w:t>).</w:t>
      </w:r>
    </w:p>
    <w:p w:rsidR="007968D1" w:rsidRDefault="007968D1">
      <w:pPr>
        <w:pStyle w:val="ConsPlusNormal"/>
        <w:jc w:val="both"/>
      </w:pPr>
      <w:r>
        <w:t xml:space="preserve">(в ред. </w:t>
      </w:r>
      <w:hyperlink r:id="rId10"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11. Лицами, ответственными за индивидуальное устное информирование заявителей, являются должностные лица Роснедр, осуществляющие индивидуальное устное информирование (далее - уполномоченные должностные лица Роснедр).</w:t>
      </w:r>
    </w:p>
    <w:p w:rsidR="007968D1" w:rsidRDefault="007968D1">
      <w:pPr>
        <w:pStyle w:val="ConsPlusNormal"/>
        <w:spacing w:before="200"/>
        <w:ind w:firstLine="540"/>
        <w:jc w:val="both"/>
      </w:pPr>
      <w:r>
        <w:t>12. При индивидуальном устном информировании (по телефону или лично) уполномоченные должностные лица Роснедр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7968D1" w:rsidRDefault="007968D1">
      <w:pPr>
        <w:pStyle w:val="ConsPlusNormal"/>
        <w:spacing w:before="200"/>
        <w:ind w:firstLine="540"/>
        <w:jc w:val="both"/>
      </w:pPr>
      <w:r>
        <w:t>13. Уполномоченные 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7968D1" w:rsidRDefault="007968D1">
      <w:pPr>
        <w:pStyle w:val="ConsPlusNormal"/>
        <w:spacing w:before="200"/>
        <w:ind w:firstLine="540"/>
        <w:jc w:val="both"/>
      </w:pPr>
      <w:r>
        <w:t>Время индивидуального устного информирования составляет не более 20 минут.</w:t>
      </w:r>
    </w:p>
    <w:p w:rsidR="007968D1" w:rsidRDefault="007968D1">
      <w:pPr>
        <w:pStyle w:val="ConsPlusNormal"/>
        <w:spacing w:before="200"/>
        <w:ind w:firstLine="540"/>
        <w:jc w:val="both"/>
      </w:pPr>
      <w:r>
        <w:t>Если уполномоченное должностное лицо Роснедр,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вправе предложить заявителю обратиться письменно либо назначить другое удобное для него время для получения информации.</w:t>
      </w:r>
    </w:p>
    <w:p w:rsidR="007968D1" w:rsidRDefault="007968D1">
      <w:pPr>
        <w:pStyle w:val="ConsPlusNormal"/>
        <w:spacing w:before="200"/>
        <w:ind w:firstLine="540"/>
        <w:jc w:val="both"/>
      </w:pPr>
      <w:r>
        <w:t xml:space="preserve">14. Индивидуальное письменное информирование при обращении заявителей в </w:t>
      </w:r>
      <w:proofErr w:type="spellStart"/>
      <w:r>
        <w:t>Роснедра</w:t>
      </w:r>
      <w:proofErr w:type="spellEnd"/>
      <w:r>
        <w:t xml:space="preserve"> осуществляется путем направления ответов почтовым отправлением или по электронной почте.</w:t>
      </w:r>
    </w:p>
    <w:p w:rsidR="007968D1" w:rsidRDefault="007968D1">
      <w:pPr>
        <w:pStyle w:val="ConsPlusNormal"/>
        <w:spacing w:before="200"/>
        <w:ind w:firstLine="540"/>
        <w:jc w:val="both"/>
      </w:pPr>
      <w:r>
        <w:t>Руководитель Роснедр (уполномоченное в установленном порядке должностное лицо) определяет непосредственного исполнителя для подготовки ответа.</w:t>
      </w:r>
    </w:p>
    <w:p w:rsidR="007968D1" w:rsidRDefault="007968D1">
      <w:pPr>
        <w:pStyle w:val="ConsPlusNormal"/>
        <w:spacing w:before="200"/>
        <w:ind w:firstLine="540"/>
        <w:jc w:val="both"/>
      </w:pPr>
      <w:r>
        <w:lastRenderedPageBreak/>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7968D1" w:rsidRDefault="007968D1">
      <w:pPr>
        <w:pStyle w:val="ConsPlusNormal"/>
        <w:spacing w:before="200"/>
        <w:ind w:firstLine="540"/>
        <w:jc w:val="both"/>
      </w:pPr>
      <w: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w:t>
      </w:r>
    </w:p>
    <w:p w:rsidR="007968D1" w:rsidRDefault="007968D1">
      <w:pPr>
        <w:pStyle w:val="ConsPlusNormal"/>
        <w:spacing w:before="200"/>
        <w:ind w:firstLine="540"/>
        <w:jc w:val="both"/>
      </w:pPr>
      <w:r>
        <w:t xml:space="preserve">16. Публичное письменное информирование осуществляется в </w:t>
      </w:r>
      <w:proofErr w:type="spellStart"/>
      <w:r>
        <w:t>Роснедрах</w:t>
      </w:r>
      <w:proofErr w:type="spellEnd"/>
      <w:r>
        <w:t xml:space="preserve"> путем распространения информационных листков и оформления информационных стендов.</w:t>
      </w:r>
    </w:p>
    <w:p w:rsidR="007968D1" w:rsidRDefault="007968D1">
      <w:pPr>
        <w:pStyle w:val="ConsPlusNormal"/>
        <w:spacing w:before="200"/>
        <w:ind w:firstLine="540"/>
        <w:jc w:val="both"/>
      </w:pPr>
      <w:r>
        <w:t>Информационные листки должны обязательно содержать следующую информацию:</w:t>
      </w:r>
    </w:p>
    <w:p w:rsidR="007968D1" w:rsidRDefault="007968D1">
      <w:pPr>
        <w:pStyle w:val="ConsPlusNormal"/>
        <w:spacing w:before="200"/>
        <w:ind w:firstLine="540"/>
        <w:jc w:val="both"/>
      </w:pPr>
      <w:r>
        <w:t>режим работы Роснедр;</w:t>
      </w:r>
    </w:p>
    <w:p w:rsidR="007968D1" w:rsidRDefault="007968D1">
      <w:pPr>
        <w:pStyle w:val="ConsPlusNormal"/>
        <w:spacing w:before="200"/>
        <w:ind w:firstLine="540"/>
        <w:jc w:val="both"/>
      </w:pPr>
      <w:r>
        <w:t>адрес официального сайта Роснедр в информационно-телекоммуникационной сети "Интернет";</w:t>
      </w:r>
    </w:p>
    <w:p w:rsidR="007968D1" w:rsidRDefault="007968D1">
      <w:pPr>
        <w:pStyle w:val="ConsPlusNormal"/>
        <w:spacing w:before="200"/>
        <w:ind w:firstLine="540"/>
        <w:jc w:val="both"/>
      </w:pPr>
      <w:r>
        <w:t>справочный телефонный номер, адрес электронной почты Роснедр.</w:t>
      </w:r>
    </w:p>
    <w:p w:rsidR="007968D1" w:rsidRDefault="007968D1">
      <w:pPr>
        <w:pStyle w:val="ConsPlusNormal"/>
        <w:spacing w:before="200"/>
        <w:ind w:firstLine="540"/>
        <w:jc w:val="both"/>
      </w:pPr>
      <w:r>
        <w:t>17. Публичное письменное информирование также осуществляется путем размещения информационных материалов на официальном сайте Роснедр.</w:t>
      </w:r>
    </w:p>
    <w:p w:rsidR="007968D1" w:rsidRDefault="007968D1">
      <w:pPr>
        <w:pStyle w:val="ConsPlusNormal"/>
        <w:spacing w:before="200"/>
        <w:ind w:firstLine="540"/>
        <w:jc w:val="both"/>
      </w:pPr>
      <w:r>
        <w:t>Информация на официальном сайте Роснедр должна содержать:</w:t>
      </w:r>
    </w:p>
    <w:p w:rsidR="007968D1" w:rsidRDefault="007968D1">
      <w:pPr>
        <w:pStyle w:val="ConsPlusNormal"/>
        <w:spacing w:before="200"/>
        <w:ind w:firstLine="540"/>
        <w:jc w:val="both"/>
      </w:pPr>
      <w:r>
        <w:t>адрес, номера телефонов, адреса электронной почты Роснедр;</w:t>
      </w:r>
    </w:p>
    <w:p w:rsidR="007968D1" w:rsidRDefault="007968D1">
      <w:pPr>
        <w:pStyle w:val="ConsPlusNormal"/>
        <w:spacing w:before="200"/>
        <w:ind w:firstLine="540"/>
        <w:jc w:val="both"/>
      </w:pPr>
      <w:r>
        <w:t>перечень документов, необходимых для предоставления заявителями;</w:t>
      </w:r>
    </w:p>
    <w:p w:rsidR="007968D1" w:rsidRDefault="007968D1">
      <w:pPr>
        <w:pStyle w:val="ConsPlusNormal"/>
        <w:spacing w:before="200"/>
        <w:ind w:firstLine="540"/>
        <w:jc w:val="both"/>
      </w:pPr>
      <w:r>
        <w:t>порядок предоставления государственных услуг по отнесению запасов полезных ископаемых к кондиционным или некондиционным запасам, а также предоставление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 кондиций для подсчета разведанных запасов;</w:t>
      </w:r>
    </w:p>
    <w:p w:rsidR="007968D1" w:rsidRDefault="007968D1">
      <w:pPr>
        <w:pStyle w:val="ConsPlusNormal"/>
        <w:spacing w:before="200"/>
        <w:ind w:firstLine="540"/>
        <w:jc w:val="both"/>
      </w:pPr>
      <w:r>
        <w:t>перечень типовых, наиболее часто задаваемых вопросов и ответы на них.</w:t>
      </w:r>
    </w:p>
    <w:p w:rsidR="007968D1" w:rsidRDefault="007968D1">
      <w:pPr>
        <w:pStyle w:val="ConsPlusNormal"/>
        <w:jc w:val="center"/>
      </w:pPr>
    </w:p>
    <w:p w:rsidR="007968D1" w:rsidRDefault="007968D1">
      <w:pPr>
        <w:pStyle w:val="ConsPlusTitle"/>
        <w:jc w:val="center"/>
        <w:outlineLvl w:val="1"/>
      </w:pPr>
      <w:r>
        <w:t>II. Стандарт предоставления государственных услуг</w:t>
      </w:r>
    </w:p>
    <w:p w:rsidR="007968D1" w:rsidRDefault="007968D1">
      <w:pPr>
        <w:pStyle w:val="ConsPlusNormal"/>
        <w:jc w:val="center"/>
      </w:pPr>
    </w:p>
    <w:p w:rsidR="007968D1" w:rsidRDefault="007968D1">
      <w:pPr>
        <w:pStyle w:val="ConsPlusTitle"/>
        <w:jc w:val="center"/>
        <w:outlineLvl w:val="2"/>
      </w:pPr>
      <w:r>
        <w:t>Наименование государственных услуг</w:t>
      </w:r>
    </w:p>
    <w:p w:rsidR="007968D1" w:rsidRDefault="007968D1">
      <w:pPr>
        <w:pStyle w:val="ConsPlusNormal"/>
        <w:ind w:firstLine="540"/>
        <w:jc w:val="both"/>
      </w:pPr>
    </w:p>
    <w:p w:rsidR="007968D1" w:rsidRDefault="007968D1">
      <w:pPr>
        <w:pStyle w:val="ConsPlusNormal"/>
        <w:ind w:firstLine="540"/>
        <w:jc w:val="both"/>
      </w:pPr>
      <w:r>
        <w:t>18. Государственная услуга по отнесению запасов полезных ископаемых к кондиционным или некондиционным запасам по результатам технико-экономического обоснования постоянных разведочных или эксплуатационных кондиций для подсчета разведанных запасов (далее - государственная услуга по отнесению запасов полезных ископаемых к кондиционным или некондиционным запасам).</w:t>
      </w:r>
    </w:p>
    <w:p w:rsidR="007968D1" w:rsidRDefault="007968D1">
      <w:pPr>
        <w:pStyle w:val="ConsPlusNormal"/>
        <w:spacing w:before="200"/>
        <w:ind w:firstLine="540"/>
        <w:jc w:val="both"/>
      </w:pPr>
      <w:r>
        <w:t>19. Государственная услуга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 кондиций для подсчета разведанных запасов (далее - государственная услуга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ind w:firstLine="540"/>
        <w:jc w:val="both"/>
      </w:pPr>
    </w:p>
    <w:p w:rsidR="007968D1" w:rsidRDefault="007968D1">
      <w:pPr>
        <w:pStyle w:val="ConsPlusTitle"/>
        <w:jc w:val="center"/>
        <w:outlineLvl w:val="2"/>
      </w:pPr>
      <w:r>
        <w:t>Наименование федерального органа исполнительной власти,</w:t>
      </w:r>
    </w:p>
    <w:p w:rsidR="007968D1" w:rsidRDefault="007968D1">
      <w:pPr>
        <w:pStyle w:val="ConsPlusTitle"/>
        <w:jc w:val="center"/>
      </w:pPr>
      <w:r>
        <w:t>предоставляющего государственные услуги</w:t>
      </w:r>
    </w:p>
    <w:p w:rsidR="007968D1" w:rsidRDefault="007968D1">
      <w:pPr>
        <w:pStyle w:val="ConsPlusNormal"/>
        <w:ind w:firstLine="540"/>
        <w:jc w:val="both"/>
      </w:pPr>
    </w:p>
    <w:p w:rsidR="007968D1" w:rsidRDefault="007968D1">
      <w:pPr>
        <w:pStyle w:val="ConsPlusNormal"/>
        <w:ind w:firstLine="540"/>
        <w:jc w:val="both"/>
      </w:pPr>
      <w:r>
        <w:t xml:space="preserve">20. Государственную услугу по отнесению запасов полезных ископаемых к кондиционным или некондиционным запасам предоставляют </w:t>
      </w:r>
      <w:proofErr w:type="spellStart"/>
      <w:r>
        <w:t>Роснедра</w:t>
      </w:r>
      <w:proofErr w:type="spellEnd"/>
      <w:r>
        <w:t>.</w:t>
      </w:r>
    </w:p>
    <w:p w:rsidR="007968D1" w:rsidRDefault="007968D1">
      <w:pPr>
        <w:pStyle w:val="ConsPlusNormal"/>
        <w:spacing w:before="200"/>
        <w:ind w:firstLine="540"/>
        <w:jc w:val="both"/>
      </w:pPr>
      <w:r>
        <w:t>21. Государственную услугу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w:t>
      </w:r>
      <w:r>
        <w:lastRenderedPageBreak/>
        <w:t>добывающего</w:t>
      </w:r>
      <w:proofErr w:type="gramEnd"/>
      <w:r>
        <w:t xml:space="preserve"> и перерабатывающего производства предоставляют </w:t>
      </w:r>
      <w:proofErr w:type="spellStart"/>
      <w:r>
        <w:t>Роснедра</w:t>
      </w:r>
      <w:proofErr w:type="spellEnd"/>
      <w:r>
        <w:t>.</w:t>
      </w:r>
    </w:p>
    <w:p w:rsidR="007968D1" w:rsidRDefault="007968D1">
      <w:pPr>
        <w:pStyle w:val="ConsPlusNormal"/>
        <w:spacing w:before="200"/>
        <w:ind w:firstLine="540"/>
        <w:jc w:val="both"/>
      </w:pPr>
      <w:r>
        <w:t xml:space="preserve">22. </w:t>
      </w:r>
      <w:proofErr w:type="spellStart"/>
      <w:r>
        <w:t>Роснедра</w:t>
      </w:r>
      <w:proofErr w:type="spellEnd"/>
      <w:r>
        <w:t xml:space="preserve">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w:t>
      </w:r>
    </w:p>
    <w:p w:rsidR="007968D1" w:rsidRDefault="007968D1">
      <w:pPr>
        <w:pStyle w:val="ConsPlusNormal"/>
        <w:ind w:firstLine="540"/>
        <w:jc w:val="both"/>
      </w:pPr>
    </w:p>
    <w:p w:rsidR="007968D1" w:rsidRDefault="007968D1">
      <w:pPr>
        <w:pStyle w:val="ConsPlusTitle"/>
        <w:jc w:val="center"/>
        <w:outlineLvl w:val="2"/>
      </w:pPr>
      <w:r>
        <w:t>Описание результата предоставления государственных услуг</w:t>
      </w:r>
    </w:p>
    <w:p w:rsidR="007968D1" w:rsidRDefault="007968D1">
      <w:pPr>
        <w:pStyle w:val="ConsPlusNormal"/>
        <w:ind w:firstLine="540"/>
        <w:jc w:val="both"/>
      </w:pPr>
    </w:p>
    <w:p w:rsidR="007968D1" w:rsidRDefault="007968D1">
      <w:pPr>
        <w:pStyle w:val="ConsPlusNormal"/>
        <w:ind w:firstLine="540"/>
        <w:jc w:val="both"/>
      </w:pPr>
      <w:r>
        <w:t>23. Конечным результатом предоставления государственной услуги по отнесению запасов полезных ископаемых к кондиционным или некондиционным запасам является:</w:t>
      </w:r>
    </w:p>
    <w:p w:rsidR="007968D1" w:rsidRDefault="007968D1">
      <w:pPr>
        <w:pStyle w:val="ConsPlusNormal"/>
        <w:spacing w:before="200"/>
        <w:ind w:firstLine="540"/>
        <w:jc w:val="both"/>
      </w:pPr>
      <w:r>
        <w:t>отнесение запасов (части предлагаемых заявителем запасов) полезных ископаемых к кондиционным или некондиционным запасам;</w:t>
      </w:r>
    </w:p>
    <w:p w:rsidR="007968D1" w:rsidRDefault="007968D1">
      <w:pPr>
        <w:pStyle w:val="ConsPlusNormal"/>
        <w:spacing w:before="200"/>
        <w:ind w:firstLine="540"/>
        <w:jc w:val="both"/>
      </w:pPr>
      <w:r>
        <w:t>отказ в отнесении запасов (части предлагаемых заявителем запасов) полезных ископаемых к кондиционным или некондиционным запасам.</w:t>
      </w:r>
    </w:p>
    <w:p w:rsidR="007968D1" w:rsidRDefault="007968D1">
      <w:pPr>
        <w:pStyle w:val="ConsPlusNormal"/>
        <w:spacing w:before="200"/>
        <w:ind w:firstLine="540"/>
        <w:jc w:val="both"/>
      </w:pPr>
      <w:r>
        <w:t>24. Конечным результатом предоставления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является:</w:t>
      </w:r>
    </w:p>
    <w:p w:rsidR="007968D1" w:rsidRDefault="007968D1">
      <w:pPr>
        <w:pStyle w:val="ConsPlusNormal"/>
        <w:spacing w:before="200"/>
        <w:ind w:firstLine="540"/>
        <w:jc w:val="both"/>
      </w:pPr>
      <w:r>
        <w:t>определение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spacing w:before="200"/>
        <w:ind w:firstLine="540"/>
        <w:jc w:val="both"/>
      </w:pPr>
      <w:r>
        <w:t>отказ в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ind w:firstLine="540"/>
        <w:jc w:val="both"/>
      </w:pPr>
    </w:p>
    <w:p w:rsidR="007968D1" w:rsidRDefault="007968D1">
      <w:pPr>
        <w:pStyle w:val="ConsPlusTitle"/>
        <w:jc w:val="center"/>
        <w:outlineLvl w:val="2"/>
      </w:pPr>
      <w:r>
        <w:t>Срок предоставления государственных услуг</w:t>
      </w:r>
    </w:p>
    <w:p w:rsidR="007968D1" w:rsidRDefault="007968D1">
      <w:pPr>
        <w:pStyle w:val="ConsPlusNormal"/>
        <w:ind w:firstLine="540"/>
        <w:jc w:val="both"/>
      </w:pPr>
    </w:p>
    <w:p w:rsidR="007968D1" w:rsidRDefault="007968D1">
      <w:pPr>
        <w:pStyle w:val="ConsPlusNormal"/>
        <w:ind w:firstLine="540"/>
        <w:jc w:val="both"/>
      </w:pPr>
      <w:bookmarkStart w:id="3" w:name="P158"/>
      <w:bookmarkEnd w:id="3"/>
      <w:r>
        <w:t>25. Срок предоставления государственной услуги по отнесению запасов полезных ископаемых к кондиционным или некондиционным запасам составляет не более 55 календарных дней со дня регистрации заявления об отнесении запасов полезных ископаемых к некондиционным (кондиционным) запасам.</w:t>
      </w:r>
    </w:p>
    <w:p w:rsidR="007968D1" w:rsidRDefault="007968D1">
      <w:pPr>
        <w:pStyle w:val="ConsPlusNormal"/>
        <w:spacing w:before="200"/>
        <w:ind w:firstLine="540"/>
        <w:jc w:val="both"/>
      </w:pPr>
      <w:r>
        <w:t>Срок предоставления государственной услуги по отнесению запасов полезных ископаемых к кондиционным или некондиционным запасам может быть продлен, но не более чем на 30 календарных дней, в случае направления межведомственного запроса в органы (организации), участвующие в предоставлении указанной государственной услуги.</w:t>
      </w:r>
    </w:p>
    <w:p w:rsidR="007968D1" w:rsidRDefault="007968D1">
      <w:pPr>
        <w:pStyle w:val="ConsPlusNormal"/>
        <w:spacing w:before="200"/>
        <w:ind w:firstLine="540"/>
        <w:jc w:val="both"/>
      </w:pPr>
      <w:bookmarkStart w:id="4" w:name="P160"/>
      <w:bookmarkEnd w:id="4"/>
      <w:r>
        <w:t>26. Срок предоставления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составляет не более 55 календарных дней со дня регистрации заявления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spacing w:before="200"/>
        <w:ind w:firstLine="540"/>
        <w:jc w:val="both"/>
      </w:pPr>
      <w:r>
        <w:t>Срок предоставления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может быть продлен, но не более чем на 30 календарных дней, в случае направления межведомственного запроса в органы (организации), участвующие в предоставлении указанной государственной услуги.</w:t>
      </w:r>
    </w:p>
    <w:p w:rsidR="007968D1" w:rsidRDefault="007968D1">
      <w:pPr>
        <w:pStyle w:val="ConsPlusNormal"/>
        <w:spacing w:before="200"/>
        <w:ind w:firstLine="540"/>
        <w:jc w:val="both"/>
      </w:pPr>
      <w:r>
        <w:t>27. Продолжительность приема у должностного лица Роснедр, ответственного за информирование заявителя о конечном результате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не должна превышать 20 минут.</w:t>
      </w:r>
    </w:p>
    <w:p w:rsidR="007968D1" w:rsidRDefault="007968D1">
      <w:pPr>
        <w:pStyle w:val="ConsPlusNormal"/>
        <w:ind w:firstLine="540"/>
        <w:jc w:val="both"/>
      </w:pPr>
    </w:p>
    <w:p w:rsidR="007968D1" w:rsidRDefault="007968D1">
      <w:pPr>
        <w:pStyle w:val="ConsPlusTitle"/>
        <w:jc w:val="center"/>
        <w:outlineLvl w:val="2"/>
      </w:pPr>
      <w:r>
        <w:t>Перечень нормативных правовых актов, регулирующих</w:t>
      </w:r>
    </w:p>
    <w:p w:rsidR="007968D1" w:rsidRDefault="007968D1">
      <w:pPr>
        <w:pStyle w:val="ConsPlusTitle"/>
        <w:jc w:val="center"/>
      </w:pPr>
      <w:r>
        <w:t>отношения, возникающие в связи с предоставлением</w:t>
      </w:r>
    </w:p>
    <w:p w:rsidR="007968D1" w:rsidRDefault="007968D1">
      <w:pPr>
        <w:pStyle w:val="ConsPlusTitle"/>
        <w:jc w:val="center"/>
      </w:pPr>
      <w:r>
        <w:lastRenderedPageBreak/>
        <w:t>государственных услуг</w:t>
      </w:r>
    </w:p>
    <w:p w:rsidR="007968D1" w:rsidRDefault="007968D1">
      <w:pPr>
        <w:pStyle w:val="ConsPlusNormal"/>
        <w:ind w:firstLine="540"/>
        <w:jc w:val="both"/>
      </w:pPr>
    </w:p>
    <w:p w:rsidR="007968D1" w:rsidRDefault="007968D1">
      <w:pPr>
        <w:pStyle w:val="ConsPlusNormal"/>
        <w:ind w:firstLine="540"/>
        <w:jc w:val="both"/>
      </w:pPr>
      <w:r>
        <w:t>28. Предоставление государственной услуги по отнесению запасов полезных ископаемых к кондиционным или некондиционным запасам, а также предоставление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осуществляется в соответствии с:</w:t>
      </w:r>
    </w:p>
    <w:p w:rsidR="007968D1" w:rsidRDefault="007968D1">
      <w:pPr>
        <w:pStyle w:val="ConsPlusNormal"/>
        <w:spacing w:before="200"/>
        <w:ind w:firstLine="540"/>
        <w:jc w:val="both"/>
      </w:pPr>
      <w:hyperlink r:id="rId11" w:history="1">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N 15, ст. 2025; N 30, ст. 4567, ст. 4570, ст. 4572, ст. 4590; N 48, ст. 6732; N 49, ст. 7042; N 50, ст. 7343, ст. 7359; 2012, N 25, ст. 3264);</w:t>
      </w:r>
    </w:p>
    <w:p w:rsidR="007968D1" w:rsidRDefault="007968D1">
      <w:pPr>
        <w:pStyle w:val="ConsPlusNormal"/>
        <w:spacing w:before="200"/>
        <w:ind w:firstLine="540"/>
        <w:jc w:val="both"/>
      </w:pPr>
      <w:r>
        <w:t xml:space="preserve">Федеральным </w:t>
      </w:r>
      <w:hyperlink r:id="rId12"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 2017, N 11, ст. 1539, N 23, ст. 3227, N 24, ст. 3485, N 45, ст. 6581; 2018, N 1, ст. 61);</w:t>
      </w:r>
    </w:p>
    <w:p w:rsidR="007968D1" w:rsidRDefault="007968D1">
      <w:pPr>
        <w:pStyle w:val="ConsPlusNormal"/>
        <w:jc w:val="both"/>
      </w:pPr>
      <w:r>
        <w:t xml:space="preserve">(абзац введен </w:t>
      </w:r>
      <w:hyperlink r:id="rId13" w:history="1">
        <w:r>
          <w:rPr>
            <w:color w:val="0000FF"/>
          </w:rPr>
          <w:t>Приказом</w:t>
        </w:r>
      </w:hyperlink>
      <w:r>
        <w:t xml:space="preserve"> Минприроды России от 26.02.2018 N 65)</w:t>
      </w:r>
    </w:p>
    <w:p w:rsidR="007968D1" w:rsidRDefault="007968D1">
      <w:pPr>
        <w:pStyle w:val="ConsPlusNormal"/>
        <w:spacing w:before="200"/>
        <w:ind w:firstLine="540"/>
        <w:jc w:val="both"/>
      </w:pPr>
      <w:r>
        <w:t xml:space="preserve">Федеральным </w:t>
      </w:r>
      <w:hyperlink r:id="rId14"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7968D1" w:rsidRDefault="007968D1">
      <w:pPr>
        <w:pStyle w:val="ConsPlusNormal"/>
        <w:spacing w:before="200"/>
        <w:ind w:firstLine="540"/>
        <w:jc w:val="both"/>
      </w:pPr>
      <w:r>
        <w:t xml:space="preserve">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(далее - Федеральный закон N 210-ФЗ "Об организации предоставления государственных и муниципальных услуг");</w:t>
      </w:r>
    </w:p>
    <w:p w:rsidR="007968D1" w:rsidRDefault="007968D1">
      <w:pPr>
        <w:pStyle w:val="ConsPlusNormal"/>
        <w:spacing w:before="200"/>
        <w:ind w:firstLine="540"/>
        <w:jc w:val="both"/>
      </w:pPr>
      <w:hyperlink r:id="rId16"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 2017, N 42, ст. 6163);</w:t>
      </w:r>
    </w:p>
    <w:p w:rsidR="007968D1" w:rsidRDefault="007968D1">
      <w:pPr>
        <w:pStyle w:val="ConsPlusNormal"/>
        <w:jc w:val="both"/>
      </w:pPr>
      <w:r>
        <w:t xml:space="preserve">(в ред. </w:t>
      </w:r>
      <w:hyperlink r:id="rId17"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hyperlink r:id="rId18" w:history="1">
        <w:r>
          <w:rPr>
            <w:color w:val="0000FF"/>
          </w:rPr>
          <w:t>Постановлением</w:t>
        </w:r>
      </w:hyperlink>
      <w: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w:t>
      </w:r>
    </w:p>
    <w:p w:rsidR="007968D1" w:rsidRDefault="007968D1">
      <w:pPr>
        <w:pStyle w:val="ConsPlusNormal"/>
        <w:spacing w:before="200"/>
        <w:ind w:firstLine="540"/>
        <w:jc w:val="both"/>
      </w:pPr>
      <w:hyperlink r:id="rId19" w:history="1">
        <w:r>
          <w:rPr>
            <w:color w:val="0000FF"/>
          </w:rPr>
          <w:t>Постановлением</w:t>
        </w:r>
      </w:hyperlink>
      <w:r>
        <w:t xml:space="preserve"> Правительства Российской Федерации от 26 декабря 2001 г. N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(Собрание законодательства Российской Федерации, 2001, N 53, ст. 5188; 2006, N 51, ст. 5460; 2009, N 38, ст. 4489);</w:t>
      </w:r>
    </w:p>
    <w:p w:rsidR="007968D1" w:rsidRDefault="007968D1">
      <w:pPr>
        <w:pStyle w:val="ConsPlusNormal"/>
        <w:spacing w:before="200"/>
        <w:ind w:firstLine="540"/>
        <w:jc w:val="both"/>
      </w:pPr>
      <w:hyperlink r:id="rId20" w:history="1">
        <w:r>
          <w:rPr>
            <w:color w:val="0000FF"/>
          </w:rPr>
          <w:t>Постановлением</w:t>
        </w:r>
      </w:hyperlink>
      <w:r>
        <w:t xml:space="preserve"> Правительства Российской Федерации от 3 марта 2010 г. N 118 "Об утверждении Положения о подготовке, согласовании и утверждении технических проектов </w:t>
      </w:r>
      <w:r>
        <w:lastRenderedPageBreak/>
        <w:t>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(Собрание законодательства Российской Федерации, 2010, N 10, ст. 1100; 2011, N 32, ст. 4846);</w:t>
      </w:r>
    </w:p>
    <w:p w:rsidR="007968D1" w:rsidRDefault="007968D1">
      <w:pPr>
        <w:pStyle w:val="ConsPlusNormal"/>
        <w:spacing w:before="200"/>
        <w:ind w:firstLine="540"/>
        <w:jc w:val="both"/>
      </w:pPr>
      <w:hyperlink r:id="rId2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7968D1" w:rsidRDefault="007968D1">
      <w:pPr>
        <w:pStyle w:val="ConsPlusNormal"/>
        <w:jc w:val="both"/>
      </w:pPr>
      <w:r>
        <w:t xml:space="preserve">(абзац введен </w:t>
      </w:r>
      <w:hyperlink r:id="rId22" w:history="1">
        <w:r>
          <w:rPr>
            <w:color w:val="0000FF"/>
          </w:rPr>
          <w:t>Приказом</w:t>
        </w:r>
      </w:hyperlink>
      <w:r>
        <w:t xml:space="preserve"> Минприроды России от 26.02.2018 N 65)</w:t>
      </w:r>
    </w:p>
    <w:p w:rsidR="007968D1" w:rsidRDefault="007968D1">
      <w:pPr>
        <w:pStyle w:val="ConsPlusNormal"/>
        <w:spacing w:before="200"/>
        <w:ind w:firstLine="540"/>
        <w:jc w:val="both"/>
      </w:pP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 4829; 2014, N 50, ст. 7113; 2015, N 47, ст. 6596; 2016, N 51, ст. 7370; 2017, N 44, ст. 6523);</w:t>
      </w:r>
    </w:p>
    <w:p w:rsidR="007968D1" w:rsidRDefault="007968D1">
      <w:pPr>
        <w:pStyle w:val="ConsPlusNormal"/>
        <w:jc w:val="both"/>
      </w:pPr>
      <w:r>
        <w:t xml:space="preserve">(абзац введен </w:t>
      </w:r>
      <w:hyperlink r:id="rId24" w:history="1">
        <w:r>
          <w:rPr>
            <w:color w:val="0000FF"/>
          </w:rPr>
          <w:t>Приказом</w:t>
        </w:r>
      </w:hyperlink>
      <w:r>
        <w:t xml:space="preserve"> Минприроды России от 26.02.2018 N 65)</w:t>
      </w:r>
    </w:p>
    <w:p w:rsidR="007968D1" w:rsidRDefault="007968D1">
      <w:pPr>
        <w:pStyle w:val="ConsPlusNormal"/>
        <w:spacing w:before="200"/>
        <w:ind w:firstLine="540"/>
        <w:jc w:val="both"/>
      </w:pPr>
      <w:r>
        <w:t>настоящим Административным регламентом.</w:t>
      </w:r>
    </w:p>
    <w:p w:rsidR="007968D1" w:rsidRDefault="007968D1">
      <w:pPr>
        <w:pStyle w:val="ConsPlusNormal"/>
        <w:ind w:firstLine="540"/>
        <w:jc w:val="both"/>
      </w:pPr>
    </w:p>
    <w:p w:rsidR="007968D1" w:rsidRDefault="007968D1">
      <w:pPr>
        <w:pStyle w:val="ConsPlusTitle"/>
        <w:jc w:val="center"/>
        <w:outlineLvl w:val="2"/>
      </w:pPr>
      <w:r>
        <w:t>Исчерпывающий перечень документов,</w:t>
      </w:r>
    </w:p>
    <w:p w:rsidR="007968D1" w:rsidRDefault="007968D1">
      <w:pPr>
        <w:pStyle w:val="ConsPlusTitle"/>
        <w:jc w:val="center"/>
      </w:pPr>
      <w:r>
        <w:t>необходимых в соответствии с нормативными правовыми актами</w:t>
      </w:r>
    </w:p>
    <w:p w:rsidR="007968D1" w:rsidRDefault="007968D1">
      <w:pPr>
        <w:pStyle w:val="ConsPlusTitle"/>
        <w:jc w:val="center"/>
      </w:pPr>
      <w:r>
        <w:t>для предоставления государственной услуги и услуг, которые</w:t>
      </w:r>
    </w:p>
    <w:p w:rsidR="007968D1" w:rsidRDefault="007968D1">
      <w:pPr>
        <w:pStyle w:val="ConsPlusTitle"/>
        <w:jc w:val="center"/>
      </w:pPr>
      <w:r>
        <w:t>являются необходимыми и обязательными для предоставления</w:t>
      </w:r>
    </w:p>
    <w:p w:rsidR="007968D1" w:rsidRDefault="007968D1">
      <w:pPr>
        <w:pStyle w:val="ConsPlusTitle"/>
        <w:jc w:val="center"/>
      </w:pPr>
      <w:r>
        <w:t>государственных услуг, подлежащих представлению</w:t>
      </w:r>
    </w:p>
    <w:p w:rsidR="007968D1" w:rsidRDefault="007968D1">
      <w:pPr>
        <w:pStyle w:val="ConsPlusTitle"/>
        <w:jc w:val="center"/>
      </w:pPr>
      <w:r>
        <w:t>заявителем, способы их получения заявителем,</w:t>
      </w:r>
    </w:p>
    <w:p w:rsidR="007968D1" w:rsidRDefault="007968D1">
      <w:pPr>
        <w:pStyle w:val="ConsPlusTitle"/>
        <w:jc w:val="center"/>
      </w:pPr>
      <w:r>
        <w:t>в том числе в электронной форме</w:t>
      </w:r>
    </w:p>
    <w:p w:rsidR="007968D1" w:rsidRDefault="007968D1">
      <w:pPr>
        <w:pStyle w:val="ConsPlusNormal"/>
        <w:ind w:firstLine="540"/>
        <w:jc w:val="both"/>
      </w:pPr>
    </w:p>
    <w:p w:rsidR="007968D1" w:rsidRDefault="007968D1">
      <w:pPr>
        <w:pStyle w:val="ConsPlusNormal"/>
        <w:ind w:firstLine="540"/>
        <w:jc w:val="both"/>
      </w:pPr>
      <w:bookmarkStart w:id="5" w:name="P193"/>
      <w:bookmarkEnd w:id="5"/>
      <w:r>
        <w:t>29.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w:t>
      </w:r>
    </w:p>
    <w:p w:rsidR="007968D1" w:rsidRDefault="007968D1">
      <w:pPr>
        <w:pStyle w:val="ConsPlusNormal"/>
        <w:spacing w:before="200"/>
        <w:ind w:firstLine="540"/>
        <w:jc w:val="both"/>
      </w:pPr>
      <w:bookmarkStart w:id="6" w:name="P194"/>
      <w:bookmarkEnd w:id="6"/>
      <w:r>
        <w:t>1) заявление об отнесении запасов полезных ископаемых к кондиционным или некондиционным запасам;</w:t>
      </w:r>
    </w:p>
    <w:p w:rsidR="007968D1" w:rsidRDefault="007968D1">
      <w:pPr>
        <w:pStyle w:val="ConsPlusNormal"/>
        <w:spacing w:before="200"/>
        <w:ind w:firstLine="540"/>
        <w:jc w:val="both"/>
      </w:pPr>
      <w:bookmarkStart w:id="7" w:name="P195"/>
      <w:bookmarkEnd w:id="7"/>
      <w:r>
        <w:t>2) пояснительная записка, содержащая количественные и качественные характеристики вовлеченных в отработку или планируемых к отработке в конкретный период времени запасов полезных ископаемых, с обоснованием необходимости и целесообразности отнесения представленных запасов к некондиционным (кондиционным).</w:t>
      </w:r>
    </w:p>
    <w:p w:rsidR="007968D1" w:rsidRDefault="007968D1">
      <w:pPr>
        <w:pStyle w:val="ConsPlusNormal"/>
        <w:spacing w:before="200"/>
        <w:ind w:firstLine="540"/>
        <w:jc w:val="both"/>
      </w:pPr>
      <w:r>
        <w:t xml:space="preserve">При отнесении запасов к некондиционным пояснительная записка также должна содержать расчет определения налоговой базы, предлагаемой заявителем к обложению налогом на добычу полезных ископаемых по ставке 0%, сведения о приросте и </w:t>
      </w:r>
      <w:proofErr w:type="spellStart"/>
      <w:r>
        <w:t>неподтверждении</w:t>
      </w:r>
      <w:proofErr w:type="spellEnd"/>
      <w:r>
        <w:t xml:space="preserve"> запасов полезных ископаемых в контурах </w:t>
      </w:r>
      <w:proofErr w:type="spellStart"/>
      <w:r>
        <w:t>подсчетных</w:t>
      </w:r>
      <w:proofErr w:type="spellEnd"/>
      <w:r>
        <w:t xml:space="preserve"> (выемочных) единиц (блоков) погашенных или планируемых к погашению в отчетный период.</w:t>
      </w:r>
    </w:p>
    <w:p w:rsidR="007968D1" w:rsidRDefault="007968D1">
      <w:pPr>
        <w:pStyle w:val="ConsPlusNormal"/>
        <w:spacing w:before="200"/>
        <w:ind w:firstLine="540"/>
        <w:jc w:val="both"/>
      </w:pPr>
      <w:bookmarkStart w:id="8" w:name="P197"/>
      <w:bookmarkEnd w:id="8"/>
      <w:r>
        <w:t>3) текстовые приложения:</w:t>
      </w:r>
    </w:p>
    <w:p w:rsidR="007968D1" w:rsidRDefault="007968D1">
      <w:pPr>
        <w:pStyle w:val="ConsPlusNormal"/>
        <w:spacing w:before="200"/>
        <w:ind w:firstLine="540"/>
        <w:jc w:val="both"/>
      </w:pPr>
      <w:r>
        <w:t>таблицы поблочного движения запасов полезного ископаемого, планируемых к добыче;</w:t>
      </w:r>
    </w:p>
    <w:p w:rsidR="007968D1" w:rsidRDefault="007968D1">
      <w:pPr>
        <w:pStyle w:val="ConsPlusNormal"/>
        <w:spacing w:before="200"/>
        <w:ind w:firstLine="540"/>
        <w:jc w:val="both"/>
      </w:pPr>
      <w:r>
        <w:t xml:space="preserve">результаты опробования по </w:t>
      </w:r>
      <w:proofErr w:type="spellStart"/>
      <w:r>
        <w:t>подсчетным</w:t>
      </w:r>
      <w:proofErr w:type="spellEnd"/>
      <w:r>
        <w:t xml:space="preserve"> единицам, запасы которых предлагаются для отнесения к некондиционным (кондиционным) запасам;</w:t>
      </w:r>
    </w:p>
    <w:p w:rsidR="007968D1" w:rsidRDefault="007968D1">
      <w:pPr>
        <w:pStyle w:val="ConsPlusNormal"/>
        <w:spacing w:before="200"/>
        <w:ind w:firstLine="540"/>
        <w:jc w:val="both"/>
      </w:pPr>
      <w:r>
        <w:t>4) графические приложения, характеризующие пространственное положение запасов, предлагаемых для отнесения к некондиционным (кондиционным) запасам, и содержащие:</w:t>
      </w:r>
    </w:p>
    <w:p w:rsidR="007968D1" w:rsidRDefault="007968D1">
      <w:pPr>
        <w:pStyle w:val="ConsPlusNormal"/>
        <w:spacing w:before="200"/>
        <w:ind w:firstLine="540"/>
        <w:jc w:val="both"/>
      </w:pPr>
      <w:r>
        <w:t>условные обозначения;</w:t>
      </w:r>
    </w:p>
    <w:p w:rsidR="007968D1" w:rsidRDefault="007968D1">
      <w:pPr>
        <w:pStyle w:val="ConsPlusNormal"/>
        <w:spacing w:before="200"/>
        <w:ind w:firstLine="540"/>
        <w:jc w:val="both"/>
      </w:pPr>
      <w:r>
        <w:t xml:space="preserve">план подсчета запасов с контурами </w:t>
      </w:r>
      <w:proofErr w:type="spellStart"/>
      <w:r>
        <w:t>подсчетных</w:t>
      </w:r>
      <w:proofErr w:type="spellEnd"/>
      <w:r>
        <w:t xml:space="preserve"> блоков, по каждому из которых указывается: номер блока, категория запасов и их параметры (запасы руды, полезных компонентов и их средние содержания), контуры планируемой или фактической отработки за рассматриваемый период;</w:t>
      </w:r>
    </w:p>
    <w:p w:rsidR="007968D1" w:rsidRDefault="007968D1">
      <w:pPr>
        <w:pStyle w:val="ConsPlusNormal"/>
        <w:spacing w:before="200"/>
        <w:ind w:firstLine="540"/>
        <w:jc w:val="both"/>
      </w:pPr>
      <w:bookmarkStart w:id="9" w:name="P203"/>
      <w:bookmarkEnd w:id="9"/>
      <w:r>
        <w:t xml:space="preserve">5) </w:t>
      </w:r>
      <w:hyperlink r:id="rId25" w:history="1">
        <w:r>
          <w:rPr>
            <w:color w:val="0000FF"/>
          </w:rPr>
          <w:t>форма</w:t>
        </w:r>
      </w:hyperlink>
      <w:r>
        <w:t xml:space="preserve"> федеральной государственного статистического наблюдения N 5-гр "Сведения о </w:t>
      </w:r>
      <w:r>
        <w:lastRenderedPageBreak/>
        <w:t>состоянии и изменении запасов твердых полезных ископаемых" с пояснительной запиской к ней.</w:t>
      </w:r>
    </w:p>
    <w:p w:rsidR="007968D1" w:rsidRDefault="007968D1">
      <w:pPr>
        <w:pStyle w:val="ConsPlusNormal"/>
        <w:spacing w:before="200"/>
        <w:ind w:firstLine="540"/>
        <w:jc w:val="both"/>
      </w:pPr>
      <w:r>
        <w:t xml:space="preserve">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w:t>
      </w:r>
      <w:hyperlink w:anchor="P194" w:history="1">
        <w:r>
          <w:rPr>
            <w:color w:val="0000FF"/>
          </w:rPr>
          <w:t>подпунктах 1</w:t>
        </w:r>
      </w:hyperlink>
      <w:r>
        <w:t xml:space="preserve"> - </w:t>
      </w:r>
      <w:hyperlink w:anchor="P203" w:history="1">
        <w:r>
          <w:rPr>
            <w:color w:val="0000FF"/>
          </w:rPr>
          <w:t>5</w:t>
        </w:r>
      </w:hyperlink>
      <w:r>
        <w:t xml:space="preserve"> настоящего пункта Административного регламента.</w:t>
      </w:r>
    </w:p>
    <w:p w:rsidR="007968D1" w:rsidRDefault="007968D1">
      <w:pPr>
        <w:pStyle w:val="ConsPlusNormal"/>
        <w:spacing w:before="200"/>
        <w:ind w:firstLine="540"/>
        <w:jc w:val="both"/>
      </w:pPr>
      <w:bookmarkStart w:id="10" w:name="P205"/>
      <w:bookmarkEnd w:id="10"/>
      <w:r>
        <w:t xml:space="preserve">30. Заявление об отнесении запасов полезных ископаемых к кондиционным или некондиционным запасам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указанный в </w:t>
      </w:r>
      <w:hyperlink w:anchor="P68" w:history="1">
        <w:r>
          <w:rPr>
            <w:color w:val="0000FF"/>
          </w:rPr>
          <w:t>пункте 3</w:t>
        </w:r>
      </w:hyperlink>
      <w:r>
        <w:t xml:space="preserve"> настоящего Административного регламента. Заявление об отнесении запасов полезных ископаемых к кондиционным или некондиционным запасам также может быть оформлено и направлено при помощи единого портала государственных и муниципальных услуг, Личного кабинета </w:t>
      </w:r>
      <w:proofErr w:type="spellStart"/>
      <w:r>
        <w:t>недропользователя</w:t>
      </w:r>
      <w:proofErr w:type="spellEnd"/>
      <w:r>
        <w:t>.</w:t>
      </w:r>
    </w:p>
    <w:p w:rsidR="007968D1" w:rsidRDefault="007968D1">
      <w:pPr>
        <w:pStyle w:val="ConsPlusNormal"/>
        <w:jc w:val="both"/>
      </w:pPr>
      <w:r>
        <w:t xml:space="preserve">(в ред. </w:t>
      </w:r>
      <w:hyperlink r:id="rId26"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Заявление об отнесении запасов полезных ископаемых к кондиционным или некондиционным запасам заполняется собственноручно или машинописным способом и заверяется:</w:t>
      </w:r>
    </w:p>
    <w:p w:rsidR="007968D1" w:rsidRDefault="007968D1">
      <w:pPr>
        <w:pStyle w:val="ConsPlusNormal"/>
        <w:spacing w:before="200"/>
        <w:ind w:firstLine="540"/>
        <w:jc w:val="both"/>
      </w:pPr>
      <w:r>
        <w:t>для юридических лиц - печатью заявителя (при наличии печати) и подписью уполномоченного лица;</w:t>
      </w:r>
    </w:p>
    <w:p w:rsidR="007968D1" w:rsidRDefault="007968D1">
      <w:pPr>
        <w:pStyle w:val="ConsPlusNormal"/>
        <w:spacing w:before="200"/>
        <w:ind w:firstLine="540"/>
        <w:jc w:val="both"/>
      </w:pPr>
      <w:r>
        <w:t>для физических лиц - подписью заявителя.</w:t>
      </w:r>
    </w:p>
    <w:p w:rsidR="007968D1" w:rsidRDefault="007968D1">
      <w:pPr>
        <w:pStyle w:val="ConsPlusNormal"/>
        <w:jc w:val="both"/>
      </w:pPr>
      <w:r>
        <w:t xml:space="preserve">(в ред. </w:t>
      </w:r>
      <w:hyperlink r:id="rId27"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 xml:space="preserve">Заявление об отнесении запасов полезных ископаемых к кондиционным или некондиционным запасам может быть подано с использованием электронных документов, подписанных электронной подписью в соответствии с требованиями Федерального </w:t>
      </w:r>
      <w:hyperlink r:id="rId28" w:history="1">
        <w:r>
          <w:rPr>
            <w:color w:val="0000FF"/>
          </w:rPr>
          <w:t>закона</w:t>
        </w:r>
      </w:hyperlink>
      <w:r>
        <w:t xml:space="preserve"> от 06.04.2011 N 63-ФЗ "Об электронной подписи" (Собрание законодательства Российской Федерации, 2011, N 15, ст. 2036; 2011, N 27, ст. 3880) (далее - Федеральный закон N 63-ФЗ "Об электронной подписи") и требованиями Федерального </w:t>
      </w:r>
      <w:hyperlink r:id="rId29" w:history="1">
        <w:r>
          <w:rPr>
            <w:color w:val="0000FF"/>
          </w:rPr>
          <w:t>закона</w:t>
        </w:r>
      </w:hyperlink>
      <w:r>
        <w:t xml:space="preserve"> N 210-ФЗ "Об организации предоставления государственных и муниципальных услуг".</w:t>
      </w:r>
    </w:p>
    <w:p w:rsidR="007968D1" w:rsidRDefault="007968D1">
      <w:pPr>
        <w:pStyle w:val="ConsPlusNormal"/>
        <w:spacing w:before="200"/>
        <w:ind w:firstLine="540"/>
        <w:jc w:val="both"/>
      </w:pPr>
      <w:r>
        <w:t>В заявлении об отнесении запасов полезных ископаемых к кондиционным или некондиционным запасам должно быть указано полное наименование заявителя, его организационно-правовая форма, идентификационный номер налогоплательщика (далее - ИНН); юридический и почтовый адрес, телефон.</w:t>
      </w:r>
    </w:p>
    <w:p w:rsidR="007968D1" w:rsidRDefault="007968D1">
      <w:pPr>
        <w:pStyle w:val="ConsPlusNormal"/>
        <w:spacing w:before="200"/>
        <w:ind w:firstLine="540"/>
        <w:jc w:val="both"/>
      </w:pPr>
      <w:r>
        <w:t>В заявлении об отнесении запасов полезных ископаемых к кондиционным или некондиционным запасам также указываются:</w:t>
      </w:r>
    </w:p>
    <w:p w:rsidR="007968D1" w:rsidRDefault="007968D1">
      <w:pPr>
        <w:pStyle w:val="ConsPlusNormal"/>
        <w:spacing w:before="200"/>
        <w:ind w:firstLine="540"/>
        <w:jc w:val="both"/>
      </w:pPr>
      <w:r>
        <w:t>реквизиты лицензии на пользование недрами рассматриваемого участка недр;</w:t>
      </w:r>
    </w:p>
    <w:p w:rsidR="007968D1" w:rsidRDefault="007968D1">
      <w:pPr>
        <w:pStyle w:val="ConsPlusNormal"/>
        <w:spacing w:before="200"/>
        <w:ind w:firstLine="540"/>
        <w:jc w:val="both"/>
      </w:pPr>
      <w:r>
        <w:t>реквизиты заключения государственной экспертизы по рассмотрению технико-экономического обоснования (ТЭО) и утверждению параметров постоянных разведочных или эксплуатационных кондиций для подсчета запасов полезных ископаемых, действующих на рассматриваемом участке недр;</w:t>
      </w:r>
    </w:p>
    <w:p w:rsidR="007968D1" w:rsidRDefault="007968D1">
      <w:pPr>
        <w:pStyle w:val="ConsPlusNormal"/>
        <w:spacing w:before="200"/>
        <w:ind w:firstLine="540"/>
        <w:jc w:val="both"/>
      </w:pPr>
      <w:r>
        <w:t>реквизиты заключения государственной экспертизы по утверждению запасов полезных ископаемых рассматриваемого участка недр;</w:t>
      </w:r>
    </w:p>
    <w:p w:rsidR="007968D1" w:rsidRDefault="007968D1">
      <w:pPr>
        <w:pStyle w:val="ConsPlusNormal"/>
        <w:spacing w:before="200"/>
        <w:ind w:firstLine="540"/>
        <w:jc w:val="both"/>
      </w:pPr>
      <w:r>
        <w:t>реквизиты протокола согласования плана развития горных работ Федеральной службой по экологическому, технологическому и атомному надзору (при наличии);</w:t>
      </w:r>
    </w:p>
    <w:p w:rsidR="007968D1" w:rsidRDefault="007968D1">
      <w:pPr>
        <w:pStyle w:val="ConsPlusNormal"/>
        <w:spacing w:before="200"/>
        <w:ind w:firstLine="540"/>
        <w:jc w:val="both"/>
      </w:pPr>
      <w:r>
        <w:t>реквизиты плана развития горных работ на рассматриваемый период (включая графические материалы), согласованного Федеральной службой по экологическому, технологическому и атомному надзору.</w:t>
      </w:r>
    </w:p>
    <w:p w:rsidR="007968D1" w:rsidRDefault="007968D1">
      <w:pPr>
        <w:pStyle w:val="ConsPlusNormal"/>
        <w:spacing w:before="200"/>
        <w:ind w:firstLine="540"/>
        <w:jc w:val="both"/>
      </w:pPr>
      <w:r>
        <w:t xml:space="preserve">31. Документы, прилагаемые к заявлению об отнесении запасов полезных ископаемых к кондиционным или некондиционным запасам в соответствии с требованиями </w:t>
      </w:r>
      <w:hyperlink w:anchor="P193" w:history="1">
        <w:r>
          <w:rPr>
            <w:color w:val="0000FF"/>
          </w:rPr>
          <w:t>пункта 29</w:t>
        </w:r>
      </w:hyperlink>
      <w:r>
        <w:t xml:space="preserve"> настоящего Административного регламента, могут быть представлены заявителем в виде оригинала, копии, заверенной печатью (при наличии печати) и подписью заявителя, или могут быть направлены в электронной форме.</w:t>
      </w:r>
    </w:p>
    <w:p w:rsidR="007968D1" w:rsidRDefault="007968D1">
      <w:pPr>
        <w:pStyle w:val="ConsPlusNormal"/>
        <w:jc w:val="both"/>
      </w:pPr>
      <w:r>
        <w:t xml:space="preserve">(в ред. </w:t>
      </w:r>
      <w:hyperlink r:id="rId30"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 xml:space="preserve">Документы, прилагаемые к заявлению об отнесении запасов полезных ископаемых к </w:t>
      </w:r>
      <w:r>
        <w:lastRenderedPageBreak/>
        <w:t xml:space="preserve">кондиционным или некондиционным запасам, перечисленные в </w:t>
      </w:r>
      <w:hyperlink w:anchor="P195" w:history="1">
        <w:r>
          <w:rPr>
            <w:color w:val="0000FF"/>
          </w:rPr>
          <w:t>подпунктах 2</w:t>
        </w:r>
      </w:hyperlink>
      <w:r>
        <w:t xml:space="preserve"> - </w:t>
      </w:r>
      <w:hyperlink w:anchor="P197" w:history="1">
        <w:r>
          <w:rPr>
            <w:color w:val="0000FF"/>
          </w:rPr>
          <w:t>3 пункта 29</w:t>
        </w:r>
      </w:hyperlink>
      <w:r>
        <w:t xml:space="preserve"> настоящего Административного регламента, представляются на бумажном носителе с обязательным предоставлением в электронной форме.</w:t>
      </w:r>
    </w:p>
    <w:p w:rsidR="007968D1" w:rsidRDefault="007968D1">
      <w:pPr>
        <w:pStyle w:val="ConsPlusNormal"/>
        <w:spacing w:before="200"/>
        <w:ind w:firstLine="540"/>
        <w:jc w:val="both"/>
      </w:pPr>
      <w:bookmarkStart w:id="11" w:name="P222"/>
      <w:bookmarkEnd w:id="11"/>
      <w:r>
        <w:t>32. Для предоставления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необходимы следующие документы:</w:t>
      </w:r>
    </w:p>
    <w:p w:rsidR="007968D1" w:rsidRDefault="007968D1">
      <w:pPr>
        <w:pStyle w:val="ConsPlusNormal"/>
        <w:spacing w:before="200"/>
        <w:ind w:firstLine="540"/>
        <w:jc w:val="both"/>
      </w:pPr>
      <w:bookmarkStart w:id="12" w:name="P223"/>
      <w:bookmarkEnd w:id="12"/>
      <w:r>
        <w:t>1) заявление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spacing w:before="200"/>
        <w:ind w:firstLine="540"/>
        <w:jc w:val="both"/>
      </w:pPr>
      <w:r>
        <w:t>2) пояснительная записка с обоснованием предлагаемых заявителем нормативов содержаний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spacing w:before="200"/>
        <w:ind w:firstLine="540"/>
        <w:jc w:val="both"/>
      </w:pPr>
      <w:r>
        <w:t xml:space="preserve">3) копия раздела проектной документации, согласованной в установленном порядке, по выбору системы разработки и </w:t>
      </w:r>
      <w:proofErr w:type="gramStart"/>
      <w:r>
        <w:t>горно-техническим</w:t>
      </w:r>
      <w:proofErr w:type="gramEnd"/>
      <w:r>
        <w:t xml:space="preserve"> решениям;</w:t>
      </w:r>
    </w:p>
    <w:p w:rsidR="007968D1" w:rsidRDefault="007968D1">
      <w:pPr>
        <w:pStyle w:val="ConsPlusNormal"/>
        <w:spacing w:before="200"/>
        <w:ind w:firstLine="540"/>
        <w:jc w:val="both"/>
      </w:pPr>
      <w:bookmarkStart w:id="13" w:name="P226"/>
      <w:bookmarkEnd w:id="13"/>
      <w:r>
        <w:t>4) копия раздела проектной документации, согласованной в установленном порядке, по технологическим решениям переработки минерального сырья (при наличии).</w:t>
      </w:r>
    </w:p>
    <w:p w:rsidR="007968D1" w:rsidRDefault="007968D1">
      <w:pPr>
        <w:pStyle w:val="ConsPlusNormal"/>
        <w:spacing w:before="200"/>
        <w:ind w:firstLine="540"/>
        <w:jc w:val="both"/>
      </w:pPr>
      <w:r>
        <w:t xml:space="preserve">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w:t>
      </w:r>
      <w:hyperlink w:anchor="P223" w:history="1">
        <w:r>
          <w:rPr>
            <w:color w:val="0000FF"/>
          </w:rPr>
          <w:t>подпунктах 1</w:t>
        </w:r>
      </w:hyperlink>
      <w:r>
        <w:t xml:space="preserve"> - </w:t>
      </w:r>
      <w:hyperlink w:anchor="P226" w:history="1">
        <w:r>
          <w:rPr>
            <w:color w:val="0000FF"/>
          </w:rPr>
          <w:t>4</w:t>
        </w:r>
      </w:hyperlink>
      <w:r>
        <w:t xml:space="preserve"> настоящего пункта Административного регламента.</w:t>
      </w:r>
    </w:p>
    <w:p w:rsidR="007968D1" w:rsidRDefault="007968D1">
      <w:pPr>
        <w:pStyle w:val="ConsPlusNormal"/>
        <w:spacing w:before="200"/>
        <w:ind w:firstLine="540"/>
        <w:jc w:val="both"/>
      </w:pPr>
      <w:bookmarkStart w:id="14" w:name="P228"/>
      <w:bookmarkEnd w:id="14"/>
      <w:r>
        <w:t>33. Заявление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Заявление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также может быть оформлено и направлено при помощи единого портала государственных и муниципальных услуг, Личного кабинета </w:t>
      </w:r>
      <w:proofErr w:type="spellStart"/>
      <w:r>
        <w:t>недропользователя</w:t>
      </w:r>
      <w:proofErr w:type="spellEnd"/>
      <w:r>
        <w:t>.</w:t>
      </w:r>
    </w:p>
    <w:p w:rsidR="007968D1" w:rsidRDefault="007968D1">
      <w:pPr>
        <w:pStyle w:val="ConsPlusNormal"/>
        <w:jc w:val="both"/>
      </w:pPr>
      <w:r>
        <w:t xml:space="preserve">(в ред. </w:t>
      </w:r>
      <w:hyperlink r:id="rId31"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Заявление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заполняется собственноручно или машинописным способом и заверяется:</w:t>
      </w:r>
    </w:p>
    <w:p w:rsidR="007968D1" w:rsidRDefault="007968D1">
      <w:pPr>
        <w:pStyle w:val="ConsPlusNormal"/>
        <w:spacing w:before="200"/>
        <w:ind w:firstLine="540"/>
        <w:jc w:val="both"/>
      </w:pPr>
      <w:r>
        <w:t>для юридических лиц - печатью заявителя (при наличии печати) и подписью уполномоченного лица;</w:t>
      </w:r>
    </w:p>
    <w:p w:rsidR="007968D1" w:rsidRDefault="007968D1">
      <w:pPr>
        <w:pStyle w:val="ConsPlusNormal"/>
        <w:spacing w:before="200"/>
        <w:ind w:firstLine="540"/>
        <w:jc w:val="both"/>
      </w:pPr>
      <w:r>
        <w:t>для физических лиц - подписью заявителя.</w:t>
      </w:r>
    </w:p>
    <w:p w:rsidR="007968D1" w:rsidRDefault="007968D1">
      <w:pPr>
        <w:pStyle w:val="ConsPlusNormal"/>
        <w:jc w:val="both"/>
      </w:pPr>
      <w:r>
        <w:t xml:space="preserve">(в ред. </w:t>
      </w:r>
      <w:hyperlink r:id="rId32"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Заявление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может быть подано с использованием электронных документов, подписанных электронной подписью в соответствии с требованиями Федерального </w:t>
      </w:r>
      <w:hyperlink r:id="rId33" w:history="1">
        <w:r>
          <w:rPr>
            <w:color w:val="0000FF"/>
          </w:rPr>
          <w:t>закона</w:t>
        </w:r>
      </w:hyperlink>
      <w:r>
        <w:t xml:space="preserve"> N 63-ФЗ "Об электронной подписи" и требованиями Федерального </w:t>
      </w:r>
      <w:hyperlink r:id="rId34" w:history="1">
        <w:r>
          <w:rPr>
            <w:color w:val="0000FF"/>
          </w:rPr>
          <w:t>закона</w:t>
        </w:r>
      </w:hyperlink>
      <w:r>
        <w:t xml:space="preserve"> N 210-ФЗ "Об организации предоставления государственных и муниципальных услуг".</w:t>
      </w:r>
    </w:p>
    <w:p w:rsidR="007968D1" w:rsidRDefault="007968D1">
      <w:pPr>
        <w:pStyle w:val="ConsPlusNormal"/>
        <w:spacing w:before="200"/>
        <w:ind w:firstLine="540"/>
        <w:jc w:val="both"/>
      </w:pPr>
      <w:r>
        <w:t>В заявлении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должно быть указано полное наименование заявителя, его организационно-правовая форма, идентификационный номер налогоплательщика (далее - ИНН); юридический и почтовый адрес, телефон.</w:t>
      </w:r>
    </w:p>
    <w:p w:rsidR="007968D1" w:rsidRDefault="007968D1">
      <w:pPr>
        <w:pStyle w:val="ConsPlusNormal"/>
        <w:spacing w:before="200"/>
        <w:ind w:firstLine="540"/>
        <w:jc w:val="both"/>
      </w:pPr>
      <w:r>
        <w:t>В заявлении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также указываются:</w:t>
      </w:r>
    </w:p>
    <w:p w:rsidR="007968D1" w:rsidRDefault="007968D1">
      <w:pPr>
        <w:pStyle w:val="ConsPlusNormal"/>
        <w:spacing w:before="200"/>
        <w:ind w:firstLine="540"/>
        <w:jc w:val="both"/>
      </w:pPr>
      <w:r>
        <w:lastRenderedPageBreak/>
        <w:t>реквизиты лицензии на пользование недрами рассматриваемого участка недр;</w:t>
      </w:r>
    </w:p>
    <w:p w:rsidR="007968D1" w:rsidRDefault="007968D1">
      <w:pPr>
        <w:pStyle w:val="ConsPlusNormal"/>
        <w:spacing w:before="200"/>
        <w:ind w:firstLine="540"/>
        <w:jc w:val="both"/>
      </w:pPr>
      <w:r>
        <w:t>реквизиты заключения государственной экспертизы по рассмотрению технико-экономического обоснования (ТЭО) и утверждению параметров постоянных разведочных или эксплуатационных кондиций для подсчета запасов полезных ископаемых, действующих на рассматриваемом участке недр;</w:t>
      </w:r>
    </w:p>
    <w:p w:rsidR="007968D1" w:rsidRDefault="007968D1">
      <w:pPr>
        <w:pStyle w:val="ConsPlusNormal"/>
        <w:spacing w:before="200"/>
        <w:ind w:firstLine="540"/>
        <w:jc w:val="both"/>
      </w:pPr>
      <w:r>
        <w:t>реквизиты заключения государственной экспертизы по утверждению запасов полезных ископаемых рассматриваемого участка недр;</w:t>
      </w:r>
    </w:p>
    <w:p w:rsidR="007968D1" w:rsidRDefault="007968D1">
      <w:pPr>
        <w:pStyle w:val="ConsPlusNormal"/>
        <w:spacing w:before="200"/>
        <w:ind w:firstLine="540"/>
        <w:jc w:val="both"/>
      </w:pPr>
      <w:r>
        <w:t xml:space="preserve">реквизиты документов, подтверждающих согласование проектной документации на разработку месторождения, с указанием утвержденных в составе проектной документации нормативов </w:t>
      </w:r>
      <w:proofErr w:type="gramStart"/>
      <w:r>
        <w:t>потерь</w:t>
      </w:r>
      <w:proofErr w:type="gramEnd"/>
      <w:r>
        <w:t xml:space="preserve"> указанных твердых полезных ископаемых;</w:t>
      </w:r>
    </w:p>
    <w:p w:rsidR="007968D1" w:rsidRDefault="007968D1">
      <w:pPr>
        <w:pStyle w:val="ConsPlusNormal"/>
        <w:spacing w:before="200"/>
        <w:ind w:firstLine="540"/>
        <w:jc w:val="both"/>
      </w:pPr>
      <w:r>
        <w:t>реквизиты протокола согласования плана развития горных работ Федеральной службой по экологическому, технологическому и атомному надзору (при наличии);</w:t>
      </w:r>
    </w:p>
    <w:p w:rsidR="007968D1" w:rsidRDefault="007968D1">
      <w:pPr>
        <w:pStyle w:val="ConsPlusNormal"/>
        <w:spacing w:before="200"/>
        <w:ind w:firstLine="540"/>
        <w:jc w:val="both"/>
      </w:pPr>
      <w:r>
        <w:t>реквизиты плана развития горных работ на рассматриваемый период (включая графические материалы), согласованного Федеральной службой по экологическому, технологическому и атомному надзору.</w:t>
      </w:r>
    </w:p>
    <w:p w:rsidR="007968D1" w:rsidRDefault="007968D1">
      <w:pPr>
        <w:pStyle w:val="ConsPlusNormal"/>
        <w:spacing w:before="200"/>
        <w:ind w:firstLine="540"/>
        <w:jc w:val="both"/>
      </w:pPr>
      <w:r>
        <w:t>34. Документы, прилагаемые к заявлению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в соответствии с требованиями </w:t>
      </w:r>
      <w:hyperlink w:anchor="P222" w:history="1">
        <w:r>
          <w:rPr>
            <w:color w:val="0000FF"/>
          </w:rPr>
          <w:t>пункта 32</w:t>
        </w:r>
      </w:hyperlink>
      <w:r>
        <w:t xml:space="preserve"> настоящего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7968D1" w:rsidRDefault="007968D1">
      <w:pPr>
        <w:pStyle w:val="ConsPlusNormal"/>
        <w:jc w:val="both"/>
      </w:pPr>
      <w:r>
        <w:t xml:space="preserve">(в ред. </w:t>
      </w:r>
      <w:hyperlink r:id="rId35"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Обращение за получением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6" w:history="1">
        <w:r>
          <w:rPr>
            <w:color w:val="0000FF"/>
          </w:rPr>
          <w:t>закона</w:t>
        </w:r>
      </w:hyperlink>
      <w:r>
        <w:t xml:space="preserve"> N 63-ФЗ "Об электронной подписи" и требованиями Федерального </w:t>
      </w:r>
      <w:hyperlink r:id="rId37" w:history="1">
        <w:r>
          <w:rPr>
            <w:color w:val="0000FF"/>
          </w:rPr>
          <w:t>закона</w:t>
        </w:r>
      </w:hyperlink>
      <w:r>
        <w:t xml:space="preserve"> N 210-ФЗ "Об организации предоставления государственных и муниципальных услуг".</w:t>
      </w:r>
    </w:p>
    <w:p w:rsidR="007968D1" w:rsidRDefault="007968D1">
      <w:pPr>
        <w:pStyle w:val="ConsPlusNormal"/>
        <w:ind w:firstLine="540"/>
        <w:jc w:val="both"/>
      </w:pPr>
    </w:p>
    <w:p w:rsidR="007968D1" w:rsidRDefault="007968D1">
      <w:pPr>
        <w:pStyle w:val="ConsPlusTitle"/>
        <w:jc w:val="center"/>
        <w:outlineLvl w:val="2"/>
      </w:pPr>
      <w:r>
        <w:t>Исчерпывающий перечень документов,</w:t>
      </w:r>
    </w:p>
    <w:p w:rsidR="007968D1" w:rsidRDefault="007968D1">
      <w:pPr>
        <w:pStyle w:val="ConsPlusTitle"/>
        <w:jc w:val="center"/>
      </w:pPr>
      <w:r>
        <w:t>необходимых в соответствии с нормативными правовыми</w:t>
      </w:r>
    </w:p>
    <w:p w:rsidR="007968D1" w:rsidRDefault="007968D1">
      <w:pPr>
        <w:pStyle w:val="ConsPlusTitle"/>
        <w:jc w:val="center"/>
      </w:pPr>
      <w:r>
        <w:t>актами для предоставления государственных услуг, которые</w:t>
      </w:r>
    </w:p>
    <w:p w:rsidR="007968D1" w:rsidRDefault="007968D1">
      <w:pPr>
        <w:pStyle w:val="ConsPlusTitle"/>
        <w:jc w:val="center"/>
      </w:pPr>
      <w:r>
        <w:t>находятся в распоряжении государственных органов, органов</w:t>
      </w:r>
    </w:p>
    <w:p w:rsidR="007968D1" w:rsidRDefault="007968D1">
      <w:pPr>
        <w:pStyle w:val="ConsPlusTitle"/>
        <w:jc w:val="center"/>
      </w:pPr>
      <w:r>
        <w:t>местного самоуправления и иных органов, участвующих</w:t>
      </w:r>
    </w:p>
    <w:p w:rsidR="007968D1" w:rsidRDefault="007968D1">
      <w:pPr>
        <w:pStyle w:val="ConsPlusTitle"/>
        <w:jc w:val="center"/>
      </w:pPr>
      <w:r>
        <w:t>в предоставлении государственных или муниципальных услуг,</w:t>
      </w:r>
    </w:p>
    <w:p w:rsidR="007968D1" w:rsidRDefault="007968D1">
      <w:pPr>
        <w:pStyle w:val="ConsPlusTitle"/>
        <w:jc w:val="center"/>
      </w:pPr>
      <w:r>
        <w:t>и которые заявитель вправе представить, а также способы</w:t>
      </w:r>
    </w:p>
    <w:p w:rsidR="007968D1" w:rsidRDefault="007968D1">
      <w:pPr>
        <w:pStyle w:val="ConsPlusTitle"/>
        <w:jc w:val="center"/>
      </w:pPr>
      <w:r>
        <w:t>их получения заявителями, в том числе в электронной форме</w:t>
      </w:r>
    </w:p>
    <w:p w:rsidR="007968D1" w:rsidRDefault="007968D1">
      <w:pPr>
        <w:pStyle w:val="ConsPlusNormal"/>
        <w:ind w:firstLine="540"/>
        <w:jc w:val="both"/>
      </w:pPr>
    </w:p>
    <w:p w:rsidR="007968D1" w:rsidRDefault="007968D1">
      <w:pPr>
        <w:pStyle w:val="ConsPlusNormal"/>
        <w:ind w:firstLine="540"/>
        <w:jc w:val="both"/>
      </w:pPr>
      <w:bookmarkStart w:id="15" w:name="P256"/>
      <w:bookmarkEnd w:id="15"/>
      <w:r>
        <w:t>35. Для предоставления государственной услуги по отнесению запасов полезных ископаемых к кондиционным или некондиционным запасам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7968D1" w:rsidRDefault="007968D1">
      <w:pPr>
        <w:pStyle w:val="ConsPlusNormal"/>
        <w:spacing w:before="200"/>
        <w:ind w:firstLine="540"/>
        <w:jc w:val="both"/>
      </w:pPr>
      <w:r>
        <w:t>1) выписка из Единого государственного реестра юридических лиц;</w:t>
      </w:r>
    </w:p>
    <w:p w:rsidR="007968D1" w:rsidRDefault="007968D1">
      <w:pPr>
        <w:pStyle w:val="ConsPlusNormal"/>
        <w:spacing w:before="200"/>
        <w:ind w:firstLine="540"/>
        <w:jc w:val="both"/>
      </w:pPr>
      <w:r>
        <w:t>2) лицензия на пользование недрами рассматриваемого участка недр;</w:t>
      </w:r>
    </w:p>
    <w:p w:rsidR="007968D1" w:rsidRDefault="007968D1">
      <w:pPr>
        <w:pStyle w:val="ConsPlusNormal"/>
        <w:spacing w:before="200"/>
        <w:ind w:firstLine="540"/>
        <w:jc w:val="both"/>
      </w:pPr>
      <w:r>
        <w:t>3) заключение государственной экспертизы по рассмотрению технико-экономического обоснования (ТЭО) и утверждению параметров постоянных разведочных или эксплуатационных кондиций для подсчета запасов полезных ископаемых, действующих на рассматриваемом участке недр;</w:t>
      </w:r>
    </w:p>
    <w:p w:rsidR="007968D1" w:rsidRDefault="007968D1">
      <w:pPr>
        <w:pStyle w:val="ConsPlusNormal"/>
        <w:spacing w:before="200"/>
        <w:ind w:firstLine="540"/>
        <w:jc w:val="both"/>
      </w:pPr>
      <w:r>
        <w:t>4) заключение государственной экспертизы по утверждению запасов полезных ископаемых рассматриваемого участка недр;</w:t>
      </w:r>
    </w:p>
    <w:p w:rsidR="007968D1" w:rsidRDefault="007968D1">
      <w:pPr>
        <w:pStyle w:val="ConsPlusNormal"/>
        <w:spacing w:before="200"/>
        <w:ind w:firstLine="540"/>
        <w:jc w:val="both"/>
      </w:pPr>
      <w:r>
        <w:t xml:space="preserve">5) протокол согласования плана развития горных работ Федеральной службой по </w:t>
      </w:r>
      <w:r>
        <w:lastRenderedPageBreak/>
        <w:t>экологическому, технологическому и атомному надзору (при наличии);</w:t>
      </w:r>
    </w:p>
    <w:p w:rsidR="007968D1" w:rsidRDefault="007968D1">
      <w:pPr>
        <w:pStyle w:val="ConsPlusNormal"/>
        <w:spacing w:before="200"/>
        <w:ind w:firstLine="540"/>
        <w:jc w:val="both"/>
      </w:pPr>
      <w:r>
        <w:t>6) план развития горных работ на рассматриваемый период (включая графические материалы), согласованный Федеральной службой по экологическому, технологическому и атомному надзору.</w:t>
      </w:r>
    </w:p>
    <w:p w:rsidR="007968D1" w:rsidRDefault="007968D1">
      <w:pPr>
        <w:pStyle w:val="ConsPlusNormal"/>
        <w:spacing w:before="200"/>
        <w:ind w:firstLine="540"/>
        <w:jc w:val="both"/>
      </w:pPr>
      <w:bookmarkStart w:id="16" w:name="P263"/>
      <w:bookmarkEnd w:id="16"/>
      <w:r>
        <w:t>36. Для предоставления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7968D1" w:rsidRDefault="007968D1">
      <w:pPr>
        <w:pStyle w:val="ConsPlusNormal"/>
        <w:spacing w:before="200"/>
        <w:ind w:firstLine="540"/>
        <w:jc w:val="both"/>
      </w:pPr>
      <w:r>
        <w:t>1) выписка из Единого государственного реестра юридических лиц;</w:t>
      </w:r>
    </w:p>
    <w:p w:rsidR="007968D1" w:rsidRDefault="007968D1">
      <w:pPr>
        <w:pStyle w:val="ConsPlusNormal"/>
        <w:spacing w:before="200"/>
        <w:ind w:firstLine="540"/>
        <w:jc w:val="both"/>
      </w:pPr>
      <w:r>
        <w:t>2) лицензия на пользование недрами рассматриваемого участка недр;</w:t>
      </w:r>
    </w:p>
    <w:p w:rsidR="007968D1" w:rsidRDefault="007968D1">
      <w:pPr>
        <w:pStyle w:val="ConsPlusNormal"/>
        <w:spacing w:before="200"/>
        <w:ind w:firstLine="540"/>
        <w:jc w:val="both"/>
      </w:pPr>
      <w:r>
        <w:t>3) заключение государственной экспертизы по рассмотрению технико-экономического обоснования (ТЭО) и утверждению параметров постоянных разведочных или эксплуатационных кондиций для подсчета запасов полезных ископаемых, действующих на рассматриваемом участке недр;</w:t>
      </w:r>
    </w:p>
    <w:p w:rsidR="007968D1" w:rsidRDefault="007968D1">
      <w:pPr>
        <w:pStyle w:val="ConsPlusNormal"/>
        <w:spacing w:before="200"/>
        <w:ind w:firstLine="540"/>
        <w:jc w:val="both"/>
      </w:pPr>
      <w:r>
        <w:t>4) заключение государственной экспертизы по утверждению запасов полезных ископаемых рассматриваемого участка недр;</w:t>
      </w:r>
    </w:p>
    <w:p w:rsidR="007968D1" w:rsidRDefault="007968D1">
      <w:pPr>
        <w:pStyle w:val="ConsPlusNormal"/>
        <w:spacing w:before="200"/>
        <w:ind w:firstLine="540"/>
        <w:jc w:val="both"/>
      </w:pPr>
      <w:r>
        <w:t>5) протокол согласования плана развития горных работ Федеральной службой по экологическому, технологическому и атомному надзору или его территориальным органом (при наличии);</w:t>
      </w:r>
    </w:p>
    <w:p w:rsidR="007968D1" w:rsidRDefault="007968D1">
      <w:pPr>
        <w:pStyle w:val="ConsPlusNormal"/>
        <w:spacing w:before="200"/>
        <w:ind w:firstLine="540"/>
        <w:jc w:val="both"/>
      </w:pPr>
      <w:r>
        <w:t>6) план развития горных работ на рассматриваемый период (включая графические материалы), согласованный Федеральной службой по экологическому, технологическому и атомному надзору;</w:t>
      </w:r>
    </w:p>
    <w:p w:rsidR="007968D1" w:rsidRDefault="007968D1">
      <w:pPr>
        <w:pStyle w:val="ConsPlusNormal"/>
        <w:spacing w:before="200"/>
        <w:ind w:firstLine="540"/>
        <w:jc w:val="both"/>
      </w:pPr>
      <w:r>
        <w:t xml:space="preserve">7) документы, подтверждающие согласование проектной документации на разработку месторождения, с указанием утвержденных в составе проектной документации нормативов </w:t>
      </w:r>
      <w:proofErr w:type="gramStart"/>
      <w:r>
        <w:t>потерь</w:t>
      </w:r>
      <w:proofErr w:type="gramEnd"/>
      <w:r>
        <w:t xml:space="preserve"> указанных твердых полезных ископаемых.</w:t>
      </w:r>
    </w:p>
    <w:p w:rsidR="007968D1" w:rsidRDefault="007968D1">
      <w:pPr>
        <w:pStyle w:val="ConsPlusNormal"/>
        <w:spacing w:before="200"/>
        <w:ind w:firstLine="540"/>
        <w:jc w:val="both"/>
      </w:pPr>
      <w:r>
        <w:t xml:space="preserve">37. Документы, перечисленные в </w:t>
      </w:r>
      <w:hyperlink w:anchor="P256" w:history="1">
        <w:r>
          <w:rPr>
            <w:color w:val="0000FF"/>
          </w:rPr>
          <w:t>пунктах 35</w:t>
        </w:r>
      </w:hyperlink>
      <w:r>
        <w:t xml:space="preserve"> и </w:t>
      </w:r>
      <w:hyperlink w:anchor="P263" w:history="1">
        <w:r>
          <w:rPr>
            <w:color w:val="0000FF"/>
          </w:rPr>
          <w:t>36</w:t>
        </w:r>
      </w:hyperlink>
      <w:r>
        <w:t xml:space="preserve"> настоящего Административного регламента, запрашиваются </w:t>
      </w:r>
      <w:proofErr w:type="spellStart"/>
      <w:r>
        <w:t>Роснедрами</w:t>
      </w:r>
      <w:proofErr w:type="spellEnd"/>
      <w: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7968D1" w:rsidRDefault="007968D1">
      <w:pPr>
        <w:pStyle w:val="ConsPlusNormal"/>
        <w:spacing w:before="200"/>
        <w:ind w:firstLine="540"/>
        <w:jc w:val="both"/>
      </w:pPr>
      <w: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7968D1" w:rsidRDefault="007968D1">
      <w:pPr>
        <w:pStyle w:val="ConsPlusNormal"/>
        <w:spacing w:before="200"/>
        <w:ind w:firstLine="540"/>
        <w:jc w:val="both"/>
      </w:pPr>
      <w: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7968D1" w:rsidRDefault="007968D1">
      <w:pPr>
        <w:pStyle w:val="ConsPlusNormal"/>
        <w:spacing w:before="200"/>
        <w:ind w:firstLine="540"/>
        <w:jc w:val="both"/>
      </w:pPr>
      <w: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w:t>
      </w:r>
    </w:p>
    <w:p w:rsidR="007968D1" w:rsidRDefault="007968D1">
      <w:pPr>
        <w:pStyle w:val="ConsPlusNormal"/>
        <w:ind w:firstLine="540"/>
        <w:jc w:val="both"/>
      </w:pPr>
    </w:p>
    <w:p w:rsidR="007968D1" w:rsidRDefault="007968D1">
      <w:pPr>
        <w:pStyle w:val="ConsPlusTitle"/>
        <w:jc w:val="center"/>
        <w:outlineLvl w:val="2"/>
      </w:pPr>
      <w:r>
        <w:t>Исчерпывающий перечень оснований для отказа</w:t>
      </w:r>
    </w:p>
    <w:p w:rsidR="007968D1" w:rsidRDefault="007968D1">
      <w:pPr>
        <w:pStyle w:val="ConsPlusTitle"/>
        <w:jc w:val="center"/>
      </w:pPr>
      <w:r>
        <w:t>в приеме документов, необходимых для предоставления</w:t>
      </w:r>
    </w:p>
    <w:p w:rsidR="007968D1" w:rsidRDefault="007968D1">
      <w:pPr>
        <w:pStyle w:val="ConsPlusTitle"/>
        <w:jc w:val="center"/>
      </w:pPr>
      <w:r>
        <w:t>государственных услуг</w:t>
      </w:r>
    </w:p>
    <w:p w:rsidR="007968D1" w:rsidRDefault="007968D1">
      <w:pPr>
        <w:pStyle w:val="ConsPlusNormal"/>
        <w:ind w:firstLine="540"/>
        <w:jc w:val="both"/>
      </w:pPr>
    </w:p>
    <w:p w:rsidR="007968D1" w:rsidRDefault="007968D1">
      <w:pPr>
        <w:pStyle w:val="ConsPlusNormal"/>
        <w:ind w:firstLine="540"/>
        <w:jc w:val="both"/>
      </w:pPr>
      <w:r>
        <w:lastRenderedPageBreak/>
        <w:t>38. Основания для отказа в приеме документов, необходимых для предоставления государственных услуг, не предусмотрены.</w:t>
      </w:r>
    </w:p>
    <w:p w:rsidR="007968D1" w:rsidRDefault="007968D1">
      <w:pPr>
        <w:pStyle w:val="ConsPlusNormal"/>
        <w:ind w:firstLine="540"/>
        <w:jc w:val="both"/>
      </w:pPr>
    </w:p>
    <w:p w:rsidR="007968D1" w:rsidRDefault="007968D1">
      <w:pPr>
        <w:pStyle w:val="ConsPlusTitle"/>
        <w:jc w:val="center"/>
        <w:outlineLvl w:val="2"/>
      </w:pPr>
      <w:r>
        <w:t>Исчерпывающий перечень оснований для приостановления</w:t>
      </w:r>
    </w:p>
    <w:p w:rsidR="007968D1" w:rsidRDefault="007968D1">
      <w:pPr>
        <w:pStyle w:val="ConsPlusTitle"/>
        <w:jc w:val="center"/>
      </w:pPr>
      <w:r>
        <w:t>или отказа в предоставлении государственных услуг</w:t>
      </w:r>
    </w:p>
    <w:p w:rsidR="007968D1" w:rsidRDefault="007968D1">
      <w:pPr>
        <w:pStyle w:val="ConsPlusNormal"/>
        <w:ind w:firstLine="540"/>
        <w:jc w:val="both"/>
      </w:pPr>
    </w:p>
    <w:p w:rsidR="007968D1" w:rsidRDefault="007968D1">
      <w:pPr>
        <w:pStyle w:val="ConsPlusNormal"/>
        <w:ind w:firstLine="540"/>
        <w:jc w:val="both"/>
      </w:pPr>
      <w:r>
        <w:t>39. Оснований для приостановления предоставления государственной услуги по отнесению запасов полезных ископаемых к кондиционным или некондиционным запасам законодательством Российской Федерации не предусмотрено.</w:t>
      </w:r>
    </w:p>
    <w:p w:rsidR="007968D1" w:rsidRDefault="007968D1">
      <w:pPr>
        <w:pStyle w:val="ConsPlusNormal"/>
        <w:spacing w:before="200"/>
        <w:ind w:firstLine="540"/>
        <w:jc w:val="both"/>
      </w:pPr>
      <w:r>
        <w:t>40. Основаниями для отказа в предоставлении государственной услуги по отнесению запасов полезных ископаемых к кондиционным или некондиционным запасам являются:</w:t>
      </w:r>
    </w:p>
    <w:p w:rsidR="007968D1" w:rsidRDefault="007968D1">
      <w:pPr>
        <w:pStyle w:val="ConsPlusNormal"/>
        <w:spacing w:before="200"/>
        <w:ind w:firstLine="540"/>
        <w:jc w:val="both"/>
      </w:pPr>
      <w:r>
        <w:t xml:space="preserve">направление заявителем заявления и представляемых документов с нарушением требований </w:t>
      </w:r>
      <w:hyperlink w:anchor="P193" w:history="1">
        <w:r>
          <w:rPr>
            <w:color w:val="0000FF"/>
          </w:rPr>
          <w:t>пунктов 29</w:t>
        </w:r>
      </w:hyperlink>
      <w:r>
        <w:t xml:space="preserve"> и </w:t>
      </w:r>
      <w:hyperlink w:anchor="P205" w:history="1">
        <w:r>
          <w:rPr>
            <w:color w:val="0000FF"/>
          </w:rPr>
          <w:t>30</w:t>
        </w:r>
      </w:hyperlink>
      <w:r>
        <w:t xml:space="preserve"> настоящего Административного регламента;</w:t>
      </w:r>
    </w:p>
    <w:p w:rsidR="007968D1" w:rsidRDefault="007968D1">
      <w:pPr>
        <w:pStyle w:val="ConsPlusNormal"/>
        <w:spacing w:before="200"/>
        <w:ind w:firstLine="540"/>
        <w:jc w:val="both"/>
      </w:pPr>
      <w:r>
        <w:t xml:space="preserve">несоответствие характеристик запасов полезного ископаемого, предлагаемых для отнесения к некондиционным,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порядке, установленном </w:t>
      </w:r>
      <w:hyperlink r:id="rId39" w:history="1">
        <w:r>
          <w:rPr>
            <w:color w:val="0000FF"/>
          </w:rPr>
          <w:t>постановлением</w:t>
        </w:r>
      </w:hyperlink>
      <w:r>
        <w:t xml:space="preserve"> Правительства Российской Федерации от 11.02.2005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(Собрание законодательства Российской Федерации, 2005, N 8, ст. 651; 2006, N 32, ст. 3570; 2007, N 5, ст. 663; 2009, N 18, ст. 2248).</w:t>
      </w:r>
    </w:p>
    <w:p w:rsidR="007968D1" w:rsidRDefault="007968D1">
      <w:pPr>
        <w:pStyle w:val="ConsPlusNormal"/>
        <w:spacing w:before="200"/>
        <w:ind w:firstLine="540"/>
        <w:jc w:val="both"/>
      </w:pPr>
      <w:r>
        <w:t xml:space="preserve">41.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56" w:history="1">
        <w:r>
          <w:rPr>
            <w:color w:val="0000FF"/>
          </w:rPr>
          <w:t>пункте 35</w:t>
        </w:r>
      </w:hyperlink>
      <w: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отнесению запасов полезных ископаемых к кондиционным или некондиционным запасам.</w:t>
      </w:r>
    </w:p>
    <w:p w:rsidR="007968D1" w:rsidRDefault="007968D1">
      <w:pPr>
        <w:pStyle w:val="ConsPlusNormal"/>
        <w:spacing w:before="200"/>
        <w:ind w:firstLine="540"/>
        <w:jc w:val="both"/>
      </w:pPr>
      <w:r>
        <w:t>42. Оснований для приостановления предоставления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законодательством Российской Федерации не предусмотрено.</w:t>
      </w:r>
    </w:p>
    <w:p w:rsidR="007968D1" w:rsidRDefault="007968D1">
      <w:pPr>
        <w:pStyle w:val="ConsPlusNormal"/>
        <w:spacing w:before="200"/>
        <w:ind w:firstLine="540"/>
        <w:jc w:val="both"/>
      </w:pPr>
      <w:r>
        <w:t>43. Основаниями для отказа в предоставлении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являются:</w:t>
      </w:r>
    </w:p>
    <w:p w:rsidR="007968D1" w:rsidRDefault="007968D1">
      <w:pPr>
        <w:pStyle w:val="ConsPlusNormal"/>
        <w:spacing w:before="200"/>
        <w:ind w:firstLine="540"/>
        <w:jc w:val="both"/>
      </w:pPr>
      <w:r>
        <w:t xml:space="preserve">направление заявителем заявления и представляемых документов с нарушением требований </w:t>
      </w:r>
      <w:hyperlink w:anchor="P222" w:history="1">
        <w:r>
          <w:rPr>
            <w:color w:val="0000FF"/>
          </w:rPr>
          <w:t>пунктов 32</w:t>
        </w:r>
      </w:hyperlink>
      <w:r>
        <w:t xml:space="preserve"> и </w:t>
      </w:r>
      <w:hyperlink w:anchor="P228" w:history="1">
        <w:r>
          <w:rPr>
            <w:color w:val="0000FF"/>
          </w:rPr>
          <w:t>33</w:t>
        </w:r>
      </w:hyperlink>
      <w:r>
        <w:t xml:space="preserve"> настоящего Административного регламента;</w:t>
      </w:r>
    </w:p>
    <w:p w:rsidR="007968D1" w:rsidRDefault="007968D1">
      <w:pPr>
        <w:pStyle w:val="ConsPlusNormal"/>
        <w:spacing w:before="200"/>
        <w:ind w:firstLine="540"/>
        <w:jc w:val="both"/>
      </w:pPr>
      <w:r>
        <w:t>несоответствие предлагаемых заявителем нормативов соответствующим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w:t>
      </w:r>
    </w:p>
    <w:p w:rsidR="007968D1" w:rsidRDefault="007968D1">
      <w:pPr>
        <w:pStyle w:val="ConsPlusNormal"/>
        <w:spacing w:before="200"/>
        <w:ind w:firstLine="540"/>
        <w:jc w:val="both"/>
      </w:pPr>
      <w:r>
        <w:t>несоответствие предлагаемых заявителем нормативов технологическим решениям переработки минерального сырья, представленным в проектной документации по первичной переработке минерального сырья, согласованной в установленном порядке.</w:t>
      </w:r>
    </w:p>
    <w:p w:rsidR="007968D1" w:rsidRDefault="007968D1">
      <w:pPr>
        <w:pStyle w:val="ConsPlusNormal"/>
        <w:spacing w:before="200"/>
        <w:ind w:firstLine="540"/>
        <w:jc w:val="both"/>
      </w:pPr>
      <w:r>
        <w:t xml:space="preserve">44.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63" w:history="1">
        <w:r>
          <w:rPr>
            <w:color w:val="0000FF"/>
          </w:rPr>
          <w:t>пункте 36</w:t>
        </w:r>
      </w:hyperlink>
      <w: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ind w:firstLine="540"/>
        <w:jc w:val="both"/>
      </w:pPr>
    </w:p>
    <w:p w:rsidR="007968D1" w:rsidRDefault="007968D1">
      <w:pPr>
        <w:pStyle w:val="ConsPlusTitle"/>
        <w:jc w:val="center"/>
        <w:outlineLvl w:val="2"/>
      </w:pPr>
      <w:r>
        <w:t>Перечень услуг, которые являются необходимыми</w:t>
      </w:r>
    </w:p>
    <w:p w:rsidR="007968D1" w:rsidRDefault="007968D1">
      <w:pPr>
        <w:pStyle w:val="ConsPlusTitle"/>
        <w:jc w:val="center"/>
      </w:pPr>
      <w:r>
        <w:t>и обязательными для предоставления государственной услуги,</w:t>
      </w:r>
    </w:p>
    <w:p w:rsidR="007968D1" w:rsidRDefault="007968D1">
      <w:pPr>
        <w:pStyle w:val="ConsPlusTitle"/>
        <w:jc w:val="center"/>
      </w:pPr>
      <w:r>
        <w:t>в том числе сведения о документе (документах), выдаваемом</w:t>
      </w:r>
    </w:p>
    <w:p w:rsidR="007968D1" w:rsidRDefault="007968D1">
      <w:pPr>
        <w:pStyle w:val="ConsPlusTitle"/>
        <w:jc w:val="center"/>
      </w:pPr>
      <w:r>
        <w:lastRenderedPageBreak/>
        <w:t>(выдаваемых) организациями, участвующими</w:t>
      </w:r>
    </w:p>
    <w:p w:rsidR="007968D1" w:rsidRDefault="007968D1">
      <w:pPr>
        <w:pStyle w:val="ConsPlusTitle"/>
        <w:jc w:val="center"/>
      </w:pPr>
      <w:r>
        <w:t>в предоставлении государственных услуг</w:t>
      </w:r>
    </w:p>
    <w:p w:rsidR="007968D1" w:rsidRDefault="007968D1">
      <w:pPr>
        <w:pStyle w:val="ConsPlusNormal"/>
        <w:ind w:firstLine="540"/>
        <w:jc w:val="both"/>
      </w:pPr>
    </w:p>
    <w:p w:rsidR="007968D1" w:rsidRDefault="007968D1">
      <w:pPr>
        <w:pStyle w:val="ConsPlusNormal"/>
        <w:ind w:firstLine="540"/>
        <w:jc w:val="both"/>
      </w:pPr>
      <w:r>
        <w:t>45. При предоставлении государственной услуги по отнесению запасов полезных ископаемых к кондиционным или некондиционным запасам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7968D1" w:rsidRDefault="007968D1">
      <w:pPr>
        <w:pStyle w:val="ConsPlusNormal"/>
        <w:spacing w:before="200"/>
        <w:ind w:firstLine="540"/>
        <w:jc w:val="both"/>
      </w:pPr>
      <w:r>
        <w:t>46. При предоставлении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7968D1" w:rsidRDefault="007968D1">
      <w:pPr>
        <w:pStyle w:val="ConsPlusNormal"/>
        <w:ind w:firstLine="540"/>
        <w:jc w:val="both"/>
      </w:pPr>
    </w:p>
    <w:p w:rsidR="007968D1" w:rsidRDefault="007968D1">
      <w:pPr>
        <w:pStyle w:val="ConsPlusTitle"/>
        <w:jc w:val="center"/>
        <w:outlineLvl w:val="2"/>
      </w:pPr>
      <w:r>
        <w:t>Порядок, размер и основания взимания государственной</w:t>
      </w:r>
    </w:p>
    <w:p w:rsidR="007968D1" w:rsidRDefault="007968D1">
      <w:pPr>
        <w:pStyle w:val="ConsPlusTitle"/>
        <w:jc w:val="center"/>
      </w:pPr>
      <w:r>
        <w:t>пошлины или иной платы, взимаемой за предоставление</w:t>
      </w:r>
    </w:p>
    <w:p w:rsidR="007968D1" w:rsidRDefault="007968D1">
      <w:pPr>
        <w:pStyle w:val="ConsPlusTitle"/>
        <w:jc w:val="center"/>
      </w:pPr>
      <w:r>
        <w:t>государственных услуг</w:t>
      </w:r>
    </w:p>
    <w:p w:rsidR="007968D1" w:rsidRDefault="007968D1">
      <w:pPr>
        <w:pStyle w:val="ConsPlusNormal"/>
        <w:ind w:firstLine="540"/>
        <w:jc w:val="both"/>
      </w:pPr>
    </w:p>
    <w:p w:rsidR="007968D1" w:rsidRDefault="007968D1">
      <w:pPr>
        <w:pStyle w:val="ConsPlusNormal"/>
        <w:ind w:firstLine="540"/>
        <w:jc w:val="both"/>
      </w:pPr>
      <w:r>
        <w:t>47. Плата за предоставление государственной услуги по отнесению запасов полезных ископаемых к кондиционным или некондиционным запасам не взимается.</w:t>
      </w:r>
    </w:p>
    <w:p w:rsidR="007968D1" w:rsidRDefault="007968D1">
      <w:pPr>
        <w:pStyle w:val="ConsPlusNormal"/>
        <w:spacing w:before="200"/>
        <w:ind w:firstLine="540"/>
        <w:jc w:val="both"/>
      </w:pPr>
      <w:r>
        <w:t>48. Плата за предоставление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не взимается.</w:t>
      </w:r>
    </w:p>
    <w:p w:rsidR="007968D1" w:rsidRDefault="007968D1">
      <w:pPr>
        <w:pStyle w:val="ConsPlusNormal"/>
        <w:ind w:firstLine="540"/>
        <w:jc w:val="both"/>
      </w:pPr>
    </w:p>
    <w:p w:rsidR="007968D1" w:rsidRDefault="007968D1">
      <w:pPr>
        <w:pStyle w:val="ConsPlusTitle"/>
        <w:jc w:val="center"/>
        <w:outlineLvl w:val="2"/>
      </w:pPr>
      <w:r>
        <w:t>Порядок, размер и основания взимания платы</w:t>
      </w:r>
    </w:p>
    <w:p w:rsidR="007968D1" w:rsidRDefault="007968D1">
      <w:pPr>
        <w:pStyle w:val="ConsPlusTitle"/>
        <w:jc w:val="center"/>
      </w:pPr>
      <w:r>
        <w:t>за предоставление услуг, которые являются необходимыми</w:t>
      </w:r>
    </w:p>
    <w:p w:rsidR="007968D1" w:rsidRDefault="007968D1">
      <w:pPr>
        <w:pStyle w:val="ConsPlusTitle"/>
        <w:jc w:val="center"/>
      </w:pPr>
      <w:r>
        <w:t>и обязательными для предоставления государственных услуг,</w:t>
      </w:r>
    </w:p>
    <w:p w:rsidR="007968D1" w:rsidRDefault="007968D1">
      <w:pPr>
        <w:pStyle w:val="ConsPlusTitle"/>
        <w:jc w:val="center"/>
      </w:pPr>
      <w:r>
        <w:t>включая информацию о методике расчета</w:t>
      </w:r>
    </w:p>
    <w:p w:rsidR="007968D1" w:rsidRDefault="007968D1">
      <w:pPr>
        <w:pStyle w:val="ConsPlusTitle"/>
        <w:jc w:val="center"/>
      </w:pPr>
      <w:r>
        <w:t>размера такой платы</w:t>
      </w:r>
    </w:p>
    <w:p w:rsidR="007968D1" w:rsidRDefault="007968D1">
      <w:pPr>
        <w:pStyle w:val="ConsPlusNormal"/>
        <w:ind w:firstLine="540"/>
        <w:jc w:val="both"/>
      </w:pPr>
    </w:p>
    <w:p w:rsidR="007968D1" w:rsidRDefault="007968D1">
      <w:pPr>
        <w:pStyle w:val="ConsPlusNormal"/>
        <w:ind w:firstLine="540"/>
        <w:jc w:val="both"/>
      </w:pPr>
      <w:r>
        <w:t>49. При предоставлении государственной услуги по отнесению запасов полезных ископаемых к кондиционным или некондиционным запасам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7968D1" w:rsidRDefault="007968D1">
      <w:pPr>
        <w:pStyle w:val="ConsPlusNormal"/>
        <w:spacing w:before="200"/>
        <w:ind w:firstLine="540"/>
        <w:jc w:val="both"/>
      </w:pPr>
      <w:r>
        <w:t>50. При предоставлении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7968D1" w:rsidRDefault="007968D1">
      <w:pPr>
        <w:pStyle w:val="ConsPlusNormal"/>
        <w:ind w:firstLine="540"/>
        <w:jc w:val="both"/>
      </w:pPr>
    </w:p>
    <w:p w:rsidR="007968D1" w:rsidRDefault="007968D1">
      <w:pPr>
        <w:pStyle w:val="ConsPlusTitle"/>
        <w:jc w:val="center"/>
        <w:outlineLvl w:val="2"/>
      </w:pPr>
      <w:r>
        <w:t>Максимальный срок ожидания в очереди при подаче запроса</w:t>
      </w:r>
    </w:p>
    <w:p w:rsidR="007968D1" w:rsidRDefault="007968D1">
      <w:pPr>
        <w:pStyle w:val="ConsPlusTitle"/>
        <w:jc w:val="center"/>
      </w:pPr>
      <w:r>
        <w:t>о предоставлении государственных услуг и при получении</w:t>
      </w:r>
    </w:p>
    <w:p w:rsidR="007968D1" w:rsidRDefault="007968D1">
      <w:pPr>
        <w:pStyle w:val="ConsPlusTitle"/>
        <w:jc w:val="center"/>
      </w:pPr>
      <w:r>
        <w:t>результата предоставления государственных услуг</w:t>
      </w:r>
    </w:p>
    <w:p w:rsidR="007968D1" w:rsidRDefault="007968D1">
      <w:pPr>
        <w:pStyle w:val="ConsPlusNormal"/>
        <w:ind w:firstLine="540"/>
        <w:jc w:val="both"/>
      </w:pPr>
    </w:p>
    <w:p w:rsidR="007968D1" w:rsidRDefault="007968D1">
      <w:pPr>
        <w:pStyle w:val="ConsPlusNormal"/>
        <w:ind w:firstLine="540"/>
        <w:jc w:val="both"/>
      </w:pPr>
      <w:r>
        <w:t>51.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7968D1" w:rsidRDefault="007968D1">
      <w:pPr>
        <w:pStyle w:val="ConsPlusNormal"/>
        <w:jc w:val="both"/>
      </w:pPr>
      <w:r>
        <w:t xml:space="preserve">(в ред. </w:t>
      </w:r>
      <w:hyperlink r:id="rId40" w:history="1">
        <w:r>
          <w:rPr>
            <w:color w:val="0000FF"/>
          </w:rPr>
          <w:t>Приказа</w:t>
        </w:r>
      </w:hyperlink>
      <w:r>
        <w:t xml:space="preserve"> Минприроды России от 29.10.2013 N 462)</w:t>
      </w:r>
    </w:p>
    <w:p w:rsidR="007968D1" w:rsidRDefault="007968D1">
      <w:pPr>
        <w:pStyle w:val="ConsPlusNormal"/>
        <w:ind w:firstLine="540"/>
        <w:jc w:val="both"/>
      </w:pPr>
    </w:p>
    <w:p w:rsidR="007968D1" w:rsidRDefault="007968D1">
      <w:pPr>
        <w:pStyle w:val="ConsPlusTitle"/>
        <w:jc w:val="center"/>
        <w:outlineLvl w:val="2"/>
      </w:pPr>
      <w:r>
        <w:t>Срок и порядок регистрации заявления о предоставлении</w:t>
      </w:r>
    </w:p>
    <w:p w:rsidR="007968D1" w:rsidRDefault="007968D1">
      <w:pPr>
        <w:pStyle w:val="ConsPlusTitle"/>
        <w:jc w:val="center"/>
      </w:pPr>
      <w:r>
        <w:t>государственных услуг</w:t>
      </w:r>
    </w:p>
    <w:p w:rsidR="007968D1" w:rsidRDefault="007968D1">
      <w:pPr>
        <w:pStyle w:val="ConsPlusNormal"/>
        <w:ind w:firstLine="540"/>
        <w:jc w:val="both"/>
      </w:pPr>
    </w:p>
    <w:p w:rsidR="007968D1" w:rsidRDefault="007968D1">
      <w:pPr>
        <w:pStyle w:val="ConsPlusNormal"/>
        <w:ind w:firstLine="540"/>
        <w:jc w:val="both"/>
      </w:pPr>
      <w:r>
        <w:t>52. Должностное лицо Роснедр, ответственное за прием заявлений об отнесении запасов полезных ископаемых к кондиционным или некондиционным запасам, регистрирует полученное заявление, присваивает ему входящий номер до 12 часов рабочего дня, следующего за днем поступления заявления.</w:t>
      </w:r>
    </w:p>
    <w:p w:rsidR="007968D1" w:rsidRDefault="007968D1">
      <w:pPr>
        <w:pStyle w:val="ConsPlusNormal"/>
        <w:spacing w:before="200"/>
        <w:ind w:firstLine="540"/>
        <w:jc w:val="both"/>
      </w:pPr>
      <w:r>
        <w:t xml:space="preserve">53. В случае подачи заявления на предоставление государственной услуги по отнесению запасов полезных ископаемых к кондиционным или некондиционным запасам и представляемых к нему документов посредством использования средств электронной почты или единого портала государственных и муниципальных услуг, Личного кабинета </w:t>
      </w:r>
      <w:proofErr w:type="spellStart"/>
      <w:r>
        <w:t>недропользователя</w:t>
      </w:r>
      <w:proofErr w:type="spellEnd"/>
      <w:r>
        <w:t xml:space="preserve"> должностное лицо, </w:t>
      </w:r>
      <w:r>
        <w:lastRenderedPageBreak/>
        <w:t>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7968D1" w:rsidRDefault="007968D1">
      <w:pPr>
        <w:pStyle w:val="ConsPlusNormal"/>
        <w:jc w:val="both"/>
      </w:pPr>
      <w:r>
        <w:t xml:space="preserve">(в ред. </w:t>
      </w:r>
      <w:hyperlink r:id="rId41"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54. Должностное лицо Роснедр, ответственное за прием заявлений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регистрирует полученное заявление, присваивает ему входящий номер до 12 часов рабочего дня, следующего за днем поступления заявления.</w:t>
      </w:r>
    </w:p>
    <w:p w:rsidR="007968D1" w:rsidRDefault="007968D1">
      <w:pPr>
        <w:pStyle w:val="ConsPlusNormal"/>
        <w:spacing w:before="200"/>
        <w:ind w:firstLine="540"/>
        <w:jc w:val="both"/>
      </w:pPr>
      <w:r>
        <w:t>55. В случае подачи заявления на предоставление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и представляемых к нему документов посредством использования средств электронной почты или единого портала государственных и муниципальных услуг, Личного кабинета </w:t>
      </w:r>
      <w:proofErr w:type="spellStart"/>
      <w:r>
        <w:t>недропользователя</w:t>
      </w:r>
      <w:proofErr w:type="spellEnd"/>
      <w:r>
        <w:t xml:space="preserve"> должностное лицо, ответственное за прием заявлений, распечатывает поступившие документы и регистрирует полученное заявление, присваивают ему входящий номер до 12 часов рабочего дня, следующего за днем поступления заявления.</w:t>
      </w:r>
    </w:p>
    <w:p w:rsidR="007968D1" w:rsidRDefault="007968D1">
      <w:pPr>
        <w:pStyle w:val="ConsPlusNormal"/>
        <w:jc w:val="both"/>
      </w:pPr>
      <w:r>
        <w:t xml:space="preserve">(в ред. </w:t>
      </w:r>
      <w:hyperlink r:id="rId42" w:history="1">
        <w:r>
          <w:rPr>
            <w:color w:val="0000FF"/>
          </w:rPr>
          <w:t>Приказа</w:t>
        </w:r>
      </w:hyperlink>
      <w:r>
        <w:t xml:space="preserve"> Минприроды России от 26.02.2018 N 65)</w:t>
      </w:r>
    </w:p>
    <w:p w:rsidR="007968D1" w:rsidRDefault="007968D1">
      <w:pPr>
        <w:pStyle w:val="ConsPlusNormal"/>
        <w:ind w:firstLine="540"/>
        <w:jc w:val="both"/>
      </w:pPr>
    </w:p>
    <w:p w:rsidR="007968D1" w:rsidRDefault="007968D1">
      <w:pPr>
        <w:pStyle w:val="ConsPlusTitle"/>
        <w:jc w:val="center"/>
        <w:outlineLvl w:val="2"/>
      </w:pPr>
      <w:r>
        <w:t>Требования к помещениям, в которых предоставляются</w:t>
      </w:r>
    </w:p>
    <w:p w:rsidR="007968D1" w:rsidRDefault="007968D1">
      <w:pPr>
        <w:pStyle w:val="ConsPlusTitle"/>
        <w:jc w:val="center"/>
      </w:pPr>
      <w:r>
        <w:t>государственные услуги, к месту ожидания и приема</w:t>
      </w:r>
    </w:p>
    <w:p w:rsidR="007968D1" w:rsidRDefault="007968D1">
      <w:pPr>
        <w:pStyle w:val="ConsPlusTitle"/>
        <w:jc w:val="center"/>
      </w:pPr>
      <w:r>
        <w:t>заявителей, размещению и оформлению визуальной, текстовой</w:t>
      </w:r>
    </w:p>
    <w:p w:rsidR="007968D1" w:rsidRDefault="007968D1">
      <w:pPr>
        <w:pStyle w:val="ConsPlusTitle"/>
        <w:jc w:val="center"/>
      </w:pPr>
      <w:r>
        <w:t>и мультимедийной информации о порядке предоставления</w:t>
      </w:r>
    </w:p>
    <w:p w:rsidR="007968D1" w:rsidRDefault="007968D1">
      <w:pPr>
        <w:pStyle w:val="ConsPlusTitle"/>
        <w:jc w:val="center"/>
      </w:pPr>
      <w:r>
        <w:t>таких услуг, в том числе к обеспечению их доступности</w:t>
      </w:r>
    </w:p>
    <w:p w:rsidR="007968D1" w:rsidRDefault="007968D1">
      <w:pPr>
        <w:pStyle w:val="ConsPlusTitle"/>
        <w:jc w:val="center"/>
      </w:pPr>
      <w:r>
        <w:t>для инвалидов в соответствии с законодательством Российской</w:t>
      </w:r>
    </w:p>
    <w:p w:rsidR="007968D1" w:rsidRDefault="007968D1">
      <w:pPr>
        <w:pStyle w:val="ConsPlusTitle"/>
        <w:jc w:val="center"/>
      </w:pPr>
      <w:r>
        <w:t>Федерации о социальной защите инвалидов</w:t>
      </w:r>
    </w:p>
    <w:p w:rsidR="007968D1" w:rsidRDefault="007968D1">
      <w:pPr>
        <w:pStyle w:val="ConsPlusNormal"/>
        <w:jc w:val="center"/>
      </w:pPr>
      <w:r>
        <w:t xml:space="preserve">(в ред. </w:t>
      </w:r>
      <w:hyperlink r:id="rId43" w:history="1">
        <w:r>
          <w:rPr>
            <w:color w:val="0000FF"/>
          </w:rPr>
          <w:t>Приказа</w:t>
        </w:r>
      </w:hyperlink>
      <w:r>
        <w:t xml:space="preserve"> Минприроды России от 26.02.2018 N 65)</w:t>
      </w:r>
    </w:p>
    <w:p w:rsidR="007968D1" w:rsidRDefault="007968D1">
      <w:pPr>
        <w:pStyle w:val="ConsPlusNormal"/>
        <w:ind w:firstLine="540"/>
        <w:jc w:val="both"/>
      </w:pPr>
    </w:p>
    <w:p w:rsidR="007968D1" w:rsidRDefault="007968D1">
      <w:pPr>
        <w:pStyle w:val="ConsPlusNormal"/>
        <w:ind w:firstLine="540"/>
        <w:jc w:val="both"/>
      </w:pPr>
      <w:r>
        <w:t>56. Места предоставления государственных услуг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968D1" w:rsidRDefault="007968D1">
      <w:pPr>
        <w:pStyle w:val="ConsPlusNormal"/>
        <w:spacing w:before="200"/>
        <w:ind w:firstLine="540"/>
        <w:jc w:val="both"/>
      </w:pPr>
      <w:r>
        <w:t>57. В местах предоставления государственных услуг предусматривается оборудование доступных мест общественного пользования (туалетов) и хранения верхней одежды заявителей.</w:t>
      </w:r>
    </w:p>
    <w:p w:rsidR="007968D1" w:rsidRDefault="007968D1">
      <w:pPr>
        <w:pStyle w:val="ConsPlusNormal"/>
        <w:spacing w:before="200"/>
        <w:ind w:firstLine="540"/>
        <w:jc w:val="both"/>
      </w:pPr>
      <w:r>
        <w:t>58. Для ожидания заявителями приема, заполнения необходимых для получения государственных услуг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7968D1" w:rsidRDefault="007968D1">
      <w:pPr>
        <w:pStyle w:val="ConsPlusNormal"/>
        <w:spacing w:before="200"/>
        <w:ind w:firstLine="540"/>
        <w:jc w:val="both"/>
      </w:pPr>
      <w:r>
        <w:t>59. Места получения информации о предоставлении государственных услуг оборудуются информационными стендами.</w:t>
      </w:r>
    </w:p>
    <w:p w:rsidR="007968D1" w:rsidRDefault="007968D1">
      <w:pPr>
        <w:pStyle w:val="ConsPlusNormal"/>
        <w:spacing w:before="200"/>
        <w:ind w:firstLine="540"/>
        <w:jc w:val="both"/>
      </w:pPr>
      <w:r>
        <w:t xml:space="preserve">60. Помещение должно быть оборудовано в соответствии с санитарными </w:t>
      </w:r>
      <w:hyperlink r:id="rId44" w:history="1">
        <w:r>
          <w:rPr>
            <w:color w:val="0000FF"/>
          </w:rPr>
          <w:t>правилами</w:t>
        </w:r>
      </w:hyperlink>
      <w:r>
        <w:t xml:space="preserve"> и нормами.</w:t>
      </w:r>
    </w:p>
    <w:p w:rsidR="007968D1" w:rsidRDefault="007968D1">
      <w:pPr>
        <w:pStyle w:val="ConsPlusNormal"/>
        <w:jc w:val="both"/>
      </w:pPr>
      <w:r>
        <w:t xml:space="preserve">(п. 60 в ред. </w:t>
      </w:r>
      <w:hyperlink r:id="rId45"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60.1.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государственных услуг им обеспечиваются:</w:t>
      </w:r>
    </w:p>
    <w:p w:rsidR="007968D1" w:rsidRDefault="007968D1">
      <w:pPr>
        <w:pStyle w:val="ConsPlusNormal"/>
        <w:spacing w:before="200"/>
        <w:ind w:firstLine="540"/>
        <w:jc w:val="both"/>
      </w:pPr>
      <w:r>
        <w:t>условия для беспрепятственного доступа к объекту (зданию, помещению), в котором предоставляются государственные услуги, а также для беспрепятственного пользования транспортом, средствами связи и информацией;</w:t>
      </w:r>
    </w:p>
    <w:p w:rsidR="007968D1" w:rsidRDefault="007968D1">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государственные услуги,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7968D1" w:rsidRDefault="007968D1">
      <w:pPr>
        <w:pStyle w:val="ConsPlusNormal"/>
        <w:spacing w:before="200"/>
        <w:ind w:firstLine="540"/>
        <w:jc w:val="both"/>
      </w:pPr>
      <w: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предоставляются государственные услуги (зданиях, помещениях);</w:t>
      </w:r>
    </w:p>
    <w:p w:rsidR="007968D1" w:rsidRDefault="007968D1">
      <w:pPr>
        <w:pStyle w:val="ConsPlusNormal"/>
        <w:spacing w:before="20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с учетом ограничений их жизнедеятельности;</w:t>
      </w:r>
    </w:p>
    <w:p w:rsidR="007968D1" w:rsidRDefault="007968D1">
      <w:pPr>
        <w:pStyle w:val="ConsPlusNormal"/>
        <w:spacing w:before="20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968D1" w:rsidRDefault="007968D1">
      <w:pPr>
        <w:pStyle w:val="ConsPlusNormal"/>
        <w:spacing w:before="200"/>
        <w:ind w:firstLine="540"/>
        <w:jc w:val="both"/>
      </w:pPr>
      <w:r>
        <w:t xml:space="preserve">допуск собаки-проводника на объекты (здания, помещения), в которых предоставляются государственные услуги, при наличии документа, подтверждающего ее специальное обучение и выдаваемого по </w:t>
      </w:r>
      <w:hyperlink r:id="rId46" w:history="1">
        <w:r>
          <w:rPr>
            <w:color w:val="0000FF"/>
          </w:rPr>
          <w:t>форме</w:t>
        </w:r>
      </w:hyperlink>
      <w:r>
        <w:t xml:space="preserve"> и в </w:t>
      </w:r>
      <w:hyperlink r:id="rId4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в Минюсте России 21 июля 2015 г., регистрационный N 38115).</w:t>
      </w:r>
    </w:p>
    <w:p w:rsidR="007968D1" w:rsidRDefault="007968D1">
      <w:pPr>
        <w:pStyle w:val="ConsPlusNormal"/>
        <w:spacing w:before="200"/>
        <w:ind w:firstLine="540"/>
        <w:jc w:val="both"/>
      </w:pPr>
      <w: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государственных услуг либо, когда это возможно, они предоставляются по месту жительства инвалида или в дистанционном режиме.</w:t>
      </w:r>
    </w:p>
    <w:p w:rsidR="007968D1" w:rsidRDefault="007968D1">
      <w:pPr>
        <w:pStyle w:val="ConsPlusNormal"/>
        <w:jc w:val="both"/>
      </w:pPr>
      <w:r>
        <w:t xml:space="preserve">(п. 60.1 введен </w:t>
      </w:r>
      <w:hyperlink r:id="rId48" w:history="1">
        <w:r>
          <w:rPr>
            <w:color w:val="0000FF"/>
          </w:rPr>
          <w:t>Приказом</w:t>
        </w:r>
      </w:hyperlink>
      <w:r>
        <w:t xml:space="preserve"> Минприроды России от 26.02.2018 N 65)</w:t>
      </w:r>
    </w:p>
    <w:p w:rsidR="007968D1" w:rsidRDefault="007968D1">
      <w:pPr>
        <w:pStyle w:val="ConsPlusNormal"/>
        <w:ind w:firstLine="540"/>
        <w:jc w:val="both"/>
      </w:pPr>
    </w:p>
    <w:p w:rsidR="007968D1" w:rsidRDefault="007968D1">
      <w:pPr>
        <w:pStyle w:val="ConsPlusTitle"/>
        <w:jc w:val="center"/>
        <w:outlineLvl w:val="2"/>
      </w:pPr>
      <w:r>
        <w:t>Показатели доступности и качества государственных</w:t>
      </w:r>
    </w:p>
    <w:p w:rsidR="007968D1" w:rsidRDefault="007968D1">
      <w:pPr>
        <w:pStyle w:val="ConsPlusTitle"/>
        <w:jc w:val="center"/>
      </w:pPr>
      <w:r>
        <w:t>услуг, в том числе количество взаимодействий заявителя</w:t>
      </w:r>
    </w:p>
    <w:p w:rsidR="007968D1" w:rsidRDefault="007968D1">
      <w:pPr>
        <w:pStyle w:val="ConsPlusTitle"/>
        <w:jc w:val="center"/>
      </w:pPr>
      <w:r>
        <w:t>с должностными лицами при предоставлении государственных</w:t>
      </w:r>
    </w:p>
    <w:p w:rsidR="007968D1" w:rsidRDefault="007968D1">
      <w:pPr>
        <w:pStyle w:val="ConsPlusTitle"/>
        <w:jc w:val="center"/>
      </w:pPr>
      <w:r>
        <w:t>услуг и их продолжительность, возможность получения</w:t>
      </w:r>
    </w:p>
    <w:p w:rsidR="007968D1" w:rsidRDefault="007968D1">
      <w:pPr>
        <w:pStyle w:val="ConsPlusTitle"/>
        <w:jc w:val="center"/>
      </w:pPr>
      <w:r>
        <w:t>государственных услуг в многофункциональном центре</w:t>
      </w:r>
    </w:p>
    <w:p w:rsidR="007968D1" w:rsidRDefault="007968D1">
      <w:pPr>
        <w:pStyle w:val="ConsPlusTitle"/>
        <w:jc w:val="center"/>
      </w:pPr>
      <w:r>
        <w:t>предоставления государственных и муниципальных услуг,</w:t>
      </w:r>
    </w:p>
    <w:p w:rsidR="007968D1" w:rsidRDefault="007968D1">
      <w:pPr>
        <w:pStyle w:val="ConsPlusTitle"/>
        <w:jc w:val="center"/>
      </w:pPr>
      <w:r>
        <w:t>возможность получения информации о ходе предоставления</w:t>
      </w:r>
    </w:p>
    <w:p w:rsidR="007968D1" w:rsidRDefault="007968D1">
      <w:pPr>
        <w:pStyle w:val="ConsPlusTitle"/>
        <w:jc w:val="center"/>
      </w:pPr>
      <w:r>
        <w:t>государственных услуг, в том числе с использованием</w:t>
      </w:r>
    </w:p>
    <w:p w:rsidR="007968D1" w:rsidRDefault="007968D1">
      <w:pPr>
        <w:pStyle w:val="ConsPlusTitle"/>
        <w:jc w:val="center"/>
      </w:pPr>
      <w:r>
        <w:t>информационно-коммуникационных технологий</w:t>
      </w:r>
    </w:p>
    <w:p w:rsidR="007968D1" w:rsidRDefault="007968D1">
      <w:pPr>
        <w:pStyle w:val="ConsPlusNormal"/>
        <w:ind w:firstLine="540"/>
        <w:jc w:val="both"/>
      </w:pPr>
    </w:p>
    <w:p w:rsidR="007968D1" w:rsidRDefault="007968D1">
      <w:pPr>
        <w:pStyle w:val="ConsPlusNormal"/>
        <w:ind w:firstLine="540"/>
        <w:jc w:val="both"/>
      </w:pPr>
      <w:r>
        <w:t>61. Показателями доступности предоставления государственных услуг являются:</w:t>
      </w:r>
    </w:p>
    <w:p w:rsidR="007968D1" w:rsidRDefault="007968D1">
      <w:pPr>
        <w:pStyle w:val="ConsPlusNormal"/>
        <w:spacing w:before="200"/>
        <w:ind w:firstLine="540"/>
        <w:jc w:val="both"/>
      </w:pPr>
      <w:r>
        <w:t>удовлетворенность заявителей качеством государственных услуг;</w:t>
      </w:r>
    </w:p>
    <w:p w:rsidR="007968D1" w:rsidRDefault="007968D1">
      <w:pPr>
        <w:pStyle w:val="ConsPlusNormal"/>
        <w:spacing w:before="200"/>
        <w:ind w:firstLine="540"/>
        <w:jc w:val="both"/>
      </w:pPr>
      <w:r>
        <w:t>полнота, актуальность и достоверность информации о порядке предоставления государственных услуг, в том числе в электронной форме;</w:t>
      </w:r>
    </w:p>
    <w:p w:rsidR="007968D1" w:rsidRDefault="007968D1">
      <w:pPr>
        <w:pStyle w:val="ConsPlusNormal"/>
        <w:spacing w:before="200"/>
        <w:ind w:firstLine="540"/>
        <w:jc w:val="both"/>
      </w:pPr>
      <w:r>
        <w:t>наглядность форм размещаемой информации о порядке предоставления государственных услуг;</w:t>
      </w:r>
    </w:p>
    <w:p w:rsidR="007968D1" w:rsidRDefault="007968D1">
      <w:pPr>
        <w:pStyle w:val="ConsPlusNormal"/>
        <w:spacing w:before="200"/>
        <w:ind w:firstLine="540"/>
        <w:jc w:val="both"/>
      </w:pPr>
      <w:r>
        <w:t>соблюдение сроков предоставления государственных услуг и сроков выполнения административных процедур при предоставлении государственных услуг;</w:t>
      </w:r>
    </w:p>
    <w:p w:rsidR="007968D1" w:rsidRDefault="007968D1">
      <w:pPr>
        <w:pStyle w:val="ConsPlusNormal"/>
        <w:spacing w:before="200"/>
        <w:ind w:firstLine="540"/>
        <w:jc w:val="both"/>
      </w:pPr>
      <w:r>
        <w:t>предоставление возможности подачи заявления в форме электронного документа;</w:t>
      </w:r>
    </w:p>
    <w:p w:rsidR="007968D1" w:rsidRDefault="007968D1">
      <w:pPr>
        <w:pStyle w:val="ConsPlusNormal"/>
        <w:spacing w:before="200"/>
        <w:ind w:firstLine="540"/>
        <w:jc w:val="both"/>
      </w:pPr>
      <w:r>
        <w:t>количество взаимодействий заявителя с должностными лицами при предоставлении государственных услуг и их продолжительность;</w:t>
      </w:r>
    </w:p>
    <w:p w:rsidR="007968D1" w:rsidRDefault="007968D1">
      <w:pPr>
        <w:pStyle w:val="ConsPlusNormal"/>
        <w:spacing w:before="200"/>
        <w:ind w:firstLine="540"/>
        <w:jc w:val="both"/>
      </w:pPr>
      <w:r>
        <w:t>предоставление возможности получения информации о ходе предоставления государственных услуг, в том числе с использованием информационно-телекоммуникационных технологий.</w:t>
      </w:r>
    </w:p>
    <w:p w:rsidR="007968D1" w:rsidRDefault="007968D1">
      <w:pPr>
        <w:pStyle w:val="ConsPlusNormal"/>
        <w:jc w:val="both"/>
      </w:pPr>
      <w:r>
        <w:t xml:space="preserve">(п. 61 в ред. </w:t>
      </w:r>
      <w:hyperlink r:id="rId49"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62. Качество предоставления государственных услуг характеризуется:</w:t>
      </w:r>
    </w:p>
    <w:p w:rsidR="007968D1" w:rsidRDefault="007968D1">
      <w:pPr>
        <w:pStyle w:val="ConsPlusNormal"/>
        <w:spacing w:before="200"/>
        <w:ind w:firstLine="540"/>
        <w:jc w:val="both"/>
      </w:pPr>
      <w:r>
        <w:t>отсутствием очередей при приеме заявления и документов, необходимых для предоставления государственных услуг, или получении результата предоставления государственных услуг;</w:t>
      </w:r>
    </w:p>
    <w:p w:rsidR="007968D1" w:rsidRDefault="007968D1">
      <w:pPr>
        <w:pStyle w:val="ConsPlusNormal"/>
        <w:spacing w:before="200"/>
        <w:ind w:firstLine="540"/>
        <w:jc w:val="both"/>
      </w:pPr>
      <w:r>
        <w:t>отсутствием обоснованных жалоб на действия (бездействие) должностных лиц Роснедр на некорректное, невнимательное отношение должностных лиц Роснедр к заявителям;</w:t>
      </w:r>
    </w:p>
    <w:p w:rsidR="007968D1" w:rsidRDefault="007968D1">
      <w:pPr>
        <w:pStyle w:val="ConsPlusNormal"/>
        <w:spacing w:before="200"/>
        <w:ind w:firstLine="540"/>
        <w:jc w:val="both"/>
      </w:pPr>
      <w:proofErr w:type="gramStart"/>
      <w:r>
        <w:t>достоверностью</w:t>
      </w:r>
      <w:proofErr w:type="gramEnd"/>
      <w:r>
        <w:t xml:space="preserve"> предоставляемой заявителям информации о сроках, порядке предоставления государственных услуг, документах, необходимых для их предоставления;</w:t>
      </w:r>
    </w:p>
    <w:p w:rsidR="007968D1" w:rsidRDefault="007968D1">
      <w:pPr>
        <w:pStyle w:val="ConsPlusNormal"/>
        <w:spacing w:before="200"/>
        <w:ind w:firstLine="540"/>
        <w:jc w:val="both"/>
      </w:pPr>
      <w:r>
        <w:lastRenderedPageBreak/>
        <w:t>отсутствием нарушений сроков в процессе предоставления государственных услуг.</w:t>
      </w:r>
    </w:p>
    <w:p w:rsidR="007968D1" w:rsidRDefault="007968D1">
      <w:pPr>
        <w:pStyle w:val="ConsPlusNormal"/>
        <w:spacing w:before="200"/>
        <w:ind w:firstLine="540"/>
        <w:jc w:val="both"/>
      </w:pPr>
      <w:r>
        <w:t>Основными показателями доступности и качества государственных услуг являются количество жалоб от заявителей о нарушениях сроков предоставления государственных услуг, предусмотренных настоящим Административным регламентом, а также количество судебных исков по обжалованию решений Роснедр, принимаемых при предоставлении государственных услуг.</w:t>
      </w:r>
    </w:p>
    <w:p w:rsidR="007968D1" w:rsidRDefault="007968D1">
      <w:pPr>
        <w:pStyle w:val="ConsPlusNormal"/>
        <w:spacing w:before="200"/>
        <w:ind w:firstLine="540"/>
        <w:jc w:val="both"/>
      </w:pPr>
      <w:r>
        <w:t>Заявителям обеспечивается возможность оценить доступность и качество предоставления государственных услуг на едином портале государственных и муниципальных услуг.</w:t>
      </w:r>
    </w:p>
    <w:p w:rsidR="007968D1" w:rsidRDefault="007968D1">
      <w:pPr>
        <w:pStyle w:val="ConsPlusNormal"/>
        <w:jc w:val="both"/>
      </w:pPr>
      <w:r>
        <w:t xml:space="preserve">(п. 62 в ред. </w:t>
      </w:r>
      <w:hyperlink r:id="rId50"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63. Взаимодействие заявителя с должностными лицами Роснедр осуществляется при личном приеме граждан в соответствии с графиком приема граждан Роснедр.</w:t>
      </w:r>
    </w:p>
    <w:p w:rsidR="007968D1" w:rsidRDefault="007968D1">
      <w:pPr>
        <w:pStyle w:val="ConsPlusNormal"/>
        <w:spacing w:before="200"/>
        <w:ind w:firstLine="540"/>
        <w:jc w:val="both"/>
      </w:pPr>
      <w:r>
        <w:t>64. Взаимодействие заявителя с должностными лицами Роснедр осуществляется при личном обращении заявителя:</w:t>
      </w:r>
    </w:p>
    <w:p w:rsidR="007968D1" w:rsidRDefault="007968D1">
      <w:pPr>
        <w:pStyle w:val="ConsPlusNormal"/>
        <w:spacing w:before="200"/>
        <w:ind w:firstLine="540"/>
        <w:jc w:val="both"/>
      </w:pPr>
      <w:r>
        <w:t>для подачи документов, необходимых для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spacing w:before="200"/>
        <w:ind w:firstLine="540"/>
        <w:jc w:val="both"/>
      </w:pPr>
      <w:r>
        <w:t>за получением результата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spacing w:before="200"/>
        <w:ind w:firstLine="540"/>
        <w:jc w:val="both"/>
      </w:pPr>
      <w:r>
        <w:t>65. Продолжительность взаимодействия заявителя с должностными лицами Роснедр при предоставлении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не должна превышать 20 минут по каждому из указанных видов взаимодействия.</w:t>
      </w:r>
    </w:p>
    <w:p w:rsidR="007968D1" w:rsidRDefault="007968D1">
      <w:pPr>
        <w:pStyle w:val="ConsPlusNormal"/>
        <w:spacing w:before="200"/>
        <w:ind w:firstLine="540"/>
        <w:jc w:val="both"/>
      </w:pPr>
      <w:r>
        <w:t>66. Предоставление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в многофункциональных центрах предоставления государственных и муниципальных услуг не предусмотрено.</w:t>
      </w:r>
    </w:p>
    <w:p w:rsidR="007968D1" w:rsidRDefault="007968D1">
      <w:pPr>
        <w:pStyle w:val="ConsPlusNormal"/>
        <w:spacing w:before="200"/>
        <w:ind w:firstLine="540"/>
        <w:jc w:val="both"/>
      </w:pPr>
      <w:r>
        <w:t>67. Заявителю обеспечивается возможность получения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w:t>
      </w:r>
    </w:p>
    <w:p w:rsidR="007968D1" w:rsidRDefault="007968D1">
      <w:pPr>
        <w:pStyle w:val="ConsPlusNormal"/>
        <w:jc w:val="both"/>
      </w:pPr>
      <w:r>
        <w:t xml:space="preserve">(в ред. </w:t>
      </w:r>
      <w:hyperlink r:id="rId51"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 xml:space="preserve">Заявителю посредством использования единого портала государственных и муниципальных услуг, Личного кабинета </w:t>
      </w:r>
      <w:proofErr w:type="spellStart"/>
      <w:r>
        <w:t>недропользователя</w:t>
      </w:r>
      <w:proofErr w:type="spellEnd"/>
      <w:r>
        <w:t xml:space="preserve"> обеспечивается возможность получения сведений о ходе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jc w:val="both"/>
      </w:pPr>
      <w:r>
        <w:t xml:space="preserve">(в ред. </w:t>
      </w:r>
      <w:hyperlink r:id="rId52" w:history="1">
        <w:r>
          <w:rPr>
            <w:color w:val="0000FF"/>
          </w:rPr>
          <w:t>Приказа</w:t>
        </w:r>
      </w:hyperlink>
      <w:r>
        <w:t xml:space="preserve"> Минприроды России от 26.02.2018 N 65)</w:t>
      </w:r>
    </w:p>
    <w:p w:rsidR="007968D1" w:rsidRDefault="007968D1">
      <w:pPr>
        <w:pStyle w:val="ConsPlusNormal"/>
        <w:ind w:firstLine="540"/>
        <w:jc w:val="both"/>
      </w:pPr>
    </w:p>
    <w:p w:rsidR="007968D1" w:rsidRDefault="007968D1">
      <w:pPr>
        <w:pStyle w:val="ConsPlusTitle"/>
        <w:jc w:val="center"/>
        <w:outlineLvl w:val="2"/>
      </w:pPr>
      <w:r>
        <w:t>Иные требования, в том числе учитывающие особенности</w:t>
      </w:r>
    </w:p>
    <w:p w:rsidR="007968D1" w:rsidRDefault="007968D1">
      <w:pPr>
        <w:pStyle w:val="ConsPlusTitle"/>
        <w:jc w:val="center"/>
      </w:pPr>
      <w:r>
        <w:t>предоставления государственных услуг в многофункциональных</w:t>
      </w:r>
    </w:p>
    <w:p w:rsidR="007968D1" w:rsidRDefault="007968D1">
      <w:pPr>
        <w:pStyle w:val="ConsPlusTitle"/>
        <w:jc w:val="center"/>
      </w:pPr>
      <w:r>
        <w:t>центрах предоставления государственных и муниципальных</w:t>
      </w:r>
    </w:p>
    <w:p w:rsidR="007968D1" w:rsidRDefault="007968D1">
      <w:pPr>
        <w:pStyle w:val="ConsPlusTitle"/>
        <w:jc w:val="center"/>
      </w:pPr>
      <w:r>
        <w:t>услуг и особенности предоставления государственных</w:t>
      </w:r>
    </w:p>
    <w:p w:rsidR="007968D1" w:rsidRDefault="007968D1">
      <w:pPr>
        <w:pStyle w:val="ConsPlusTitle"/>
        <w:jc w:val="center"/>
      </w:pPr>
      <w:r>
        <w:t>услуг в электронной форме</w:t>
      </w:r>
    </w:p>
    <w:p w:rsidR="007968D1" w:rsidRDefault="007968D1">
      <w:pPr>
        <w:pStyle w:val="ConsPlusNormal"/>
        <w:ind w:firstLine="540"/>
        <w:jc w:val="both"/>
      </w:pPr>
    </w:p>
    <w:p w:rsidR="007968D1" w:rsidRDefault="007968D1">
      <w:pPr>
        <w:pStyle w:val="ConsPlusNormal"/>
        <w:ind w:firstLine="540"/>
        <w:jc w:val="both"/>
      </w:pPr>
      <w:r>
        <w:t xml:space="preserve">68. Предоставление государственных услуг по отнесению запасов полезных ископаемых к </w:t>
      </w:r>
      <w:r>
        <w:lastRenderedPageBreak/>
        <w:t>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в многофункциональных центрах предоставления государственных и муниципальных услуг не предусмотрено.</w:t>
      </w:r>
    </w:p>
    <w:p w:rsidR="007968D1" w:rsidRDefault="007968D1">
      <w:pPr>
        <w:pStyle w:val="ConsPlusNormal"/>
        <w:spacing w:before="200"/>
        <w:ind w:firstLine="540"/>
        <w:jc w:val="both"/>
      </w:pPr>
      <w:r>
        <w:t xml:space="preserve">69. В случае подачи заявления об отнесении запасов полезных ископаемых к кондиционным или некондиционным запасам с использованием электронной почты или через единый портал государственных и муниципальных услуг, Личный кабинет </w:t>
      </w:r>
      <w:proofErr w:type="spellStart"/>
      <w:r>
        <w:t>недропользователя</w:t>
      </w:r>
      <w:proofErr w:type="spellEnd"/>
      <w:r>
        <w:t xml:space="preserve"> допускается представление перечисленных в </w:t>
      </w:r>
      <w:hyperlink w:anchor="P193" w:history="1">
        <w:r>
          <w:rPr>
            <w:color w:val="0000FF"/>
          </w:rPr>
          <w:t>пункте 29</w:t>
        </w:r>
      </w:hyperlink>
      <w:r>
        <w:t xml:space="preserve"> настоящего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7968D1" w:rsidRDefault="007968D1">
      <w:pPr>
        <w:pStyle w:val="ConsPlusNormal"/>
        <w:jc w:val="both"/>
      </w:pPr>
      <w:r>
        <w:t xml:space="preserve">(в ред. </w:t>
      </w:r>
      <w:hyperlink r:id="rId53"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70. В случае подачи заявления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с использованием электронной почты или через единый портал государственных и муниципальных услуг, Личный кабинет </w:t>
      </w:r>
      <w:proofErr w:type="spellStart"/>
      <w:r>
        <w:t>недропользователя</w:t>
      </w:r>
      <w:proofErr w:type="spellEnd"/>
      <w:r>
        <w:t xml:space="preserve"> допускается представление перечисленных в </w:t>
      </w:r>
      <w:hyperlink w:anchor="P222" w:history="1">
        <w:r>
          <w:rPr>
            <w:color w:val="0000FF"/>
          </w:rPr>
          <w:t>пункте 32</w:t>
        </w:r>
      </w:hyperlink>
      <w:r>
        <w:t xml:space="preserve"> настоящего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7968D1" w:rsidRDefault="007968D1">
      <w:pPr>
        <w:pStyle w:val="ConsPlusNormal"/>
        <w:jc w:val="both"/>
      </w:pPr>
      <w:r>
        <w:t xml:space="preserve">(в ред. </w:t>
      </w:r>
      <w:hyperlink r:id="rId54" w:history="1">
        <w:r>
          <w:rPr>
            <w:color w:val="0000FF"/>
          </w:rPr>
          <w:t>Приказа</w:t>
        </w:r>
      </w:hyperlink>
      <w:r>
        <w:t xml:space="preserve"> Минприроды России от 26.02.2018 N 65)</w:t>
      </w:r>
    </w:p>
    <w:p w:rsidR="007968D1" w:rsidRDefault="007968D1">
      <w:pPr>
        <w:pStyle w:val="ConsPlusNormal"/>
        <w:ind w:firstLine="540"/>
        <w:jc w:val="both"/>
      </w:pPr>
    </w:p>
    <w:p w:rsidR="007968D1" w:rsidRDefault="007968D1">
      <w:pPr>
        <w:pStyle w:val="ConsPlusTitle"/>
        <w:jc w:val="center"/>
        <w:outlineLvl w:val="1"/>
      </w:pPr>
      <w:r>
        <w:t>III. Состав, последовательность и сроки выполнения</w:t>
      </w:r>
    </w:p>
    <w:p w:rsidR="007968D1" w:rsidRDefault="007968D1">
      <w:pPr>
        <w:pStyle w:val="ConsPlusTitle"/>
        <w:jc w:val="center"/>
      </w:pPr>
      <w:r>
        <w:t>административных процедур (действий), требования к порядку</w:t>
      </w:r>
    </w:p>
    <w:p w:rsidR="007968D1" w:rsidRDefault="007968D1">
      <w:pPr>
        <w:pStyle w:val="ConsPlusTitle"/>
        <w:jc w:val="center"/>
      </w:pPr>
      <w:r>
        <w:t>их выполнения, в том числе особенности выполнения</w:t>
      </w:r>
    </w:p>
    <w:p w:rsidR="007968D1" w:rsidRDefault="007968D1">
      <w:pPr>
        <w:pStyle w:val="ConsPlusTitle"/>
        <w:jc w:val="center"/>
      </w:pPr>
      <w:r>
        <w:t>административных процедур (действий)</w:t>
      </w:r>
    </w:p>
    <w:p w:rsidR="007968D1" w:rsidRDefault="007968D1">
      <w:pPr>
        <w:pStyle w:val="ConsPlusTitle"/>
        <w:jc w:val="center"/>
      </w:pPr>
      <w:r>
        <w:t>в электронной форме</w:t>
      </w:r>
    </w:p>
    <w:p w:rsidR="007968D1" w:rsidRDefault="007968D1">
      <w:pPr>
        <w:pStyle w:val="ConsPlusNormal"/>
        <w:jc w:val="center"/>
      </w:pPr>
    </w:p>
    <w:p w:rsidR="007968D1" w:rsidRDefault="007968D1">
      <w:pPr>
        <w:pStyle w:val="ConsPlusTitle"/>
        <w:jc w:val="center"/>
        <w:outlineLvl w:val="2"/>
      </w:pPr>
      <w:r>
        <w:t>Предоставление государственной услуги</w:t>
      </w:r>
    </w:p>
    <w:p w:rsidR="007968D1" w:rsidRDefault="007968D1">
      <w:pPr>
        <w:pStyle w:val="ConsPlusTitle"/>
        <w:jc w:val="center"/>
      </w:pPr>
      <w:r>
        <w:t>по отнесению запасов полезных ископаемых к кондиционным</w:t>
      </w:r>
    </w:p>
    <w:p w:rsidR="007968D1" w:rsidRDefault="007968D1">
      <w:pPr>
        <w:pStyle w:val="ConsPlusTitle"/>
        <w:jc w:val="center"/>
      </w:pPr>
      <w:r>
        <w:t>или некондиционным запасам</w:t>
      </w:r>
    </w:p>
    <w:p w:rsidR="007968D1" w:rsidRDefault="007968D1">
      <w:pPr>
        <w:pStyle w:val="ConsPlusNormal"/>
        <w:ind w:firstLine="540"/>
        <w:jc w:val="both"/>
      </w:pPr>
    </w:p>
    <w:p w:rsidR="007968D1" w:rsidRDefault="007968D1">
      <w:pPr>
        <w:pStyle w:val="ConsPlusNormal"/>
        <w:ind w:firstLine="540"/>
        <w:jc w:val="both"/>
      </w:pPr>
      <w:r>
        <w:t>71. Предоставление государственной услуги по отнесению запасов полезных ископаемых к кондиционным или некондиционным запасам включает в себя следующие административные процедуры:</w:t>
      </w:r>
    </w:p>
    <w:p w:rsidR="007968D1" w:rsidRDefault="007968D1">
      <w:pPr>
        <w:pStyle w:val="ConsPlusNormal"/>
        <w:spacing w:before="200"/>
        <w:ind w:firstLine="540"/>
        <w:jc w:val="both"/>
      </w:pPr>
      <w:r>
        <w:t>1) прием заявления об отнесении запасов полезных ископаемых к кондиционным или некондиционным запасам;</w:t>
      </w:r>
    </w:p>
    <w:p w:rsidR="007968D1" w:rsidRDefault="007968D1">
      <w:pPr>
        <w:pStyle w:val="ConsPlusNormal"/>
        <w:spacing w:before="200"/>
        <w:ind w:firstLine="540"/>
        <w:jc w:val="both"/>
      </w:pPr>
      <w:r>
        <w:t>2) проверка соответствия заявления об отнесении запасов полезных ископаемых к кондиционным или некондиционным запасам и представляемых документов требованиям настоящего Административного регламента;</w:t>
      </w:r>
    </w:p>
    <w:p w:rsidR="007968D1" w:rsidRDefault="007968D1">
      <w:pPr>
        <w:pStyle w:val="ConsPlusNormal"/>
        <w:spacing w:before="20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 по отнесению запасов полезных ископаемых к кондиционным или некондиционным запасам;</w:t>
      </w:r>
    </w:p>
    <w:p w:rsidR="007968D1" w:rsidRDefault="007968D1">
      <w:pPr>
        <w:pStyle w:val="ConsPlusNormal"/>
        <w:spacing w:before="200"/>
        <w:ind w:firstLine="540"/>
        <w:jc w:val="both"/>
      </w:pPr>
      <w:r>
        <w:t xml:space="preserve">4) рассмотрение заявления об отнесении запасов полезных ископаемых к кондиционным или некондиционным запасам и представленных документов по существу и принятие решения об отнесении запасов (части предлагаемых заявителем запасов) полезных ископаемых к кондиционным или некондиционным </w:t>
      </w:r>
      <w:proofErr w:type="gramStart"/>
      <w:r>
        <w:t>запасам</w:t>
      </w:r>
      <w:proofErr w:type="gramEnd"/>
      <w:r>
        <w:t xml:space="preserve"> или отказа в отнесении запасов полезных ископаемых к кондиционным или некондиционным запасам;</w:t>
      </w:r>
    </w:p>
    <w:p w:rsidR="007968D1" w:rsidRDefault="007968D1">
      <w:pPr>
        <w:pStyle w:val="ConsPlusNormal"/>
        <w:spacing w:before="200"/>
        <w:ind w:firstLine="540"/>
        <w:jc w:val="both"/>
      </w:pPr>
      <w:r>
        <w:t>5) направление заявителю решения об отнесении запасов полезных ископаемых к кондиционным или некондиционным запасам;</w:t>
      </w:r>
    </w:p>
    <w:p w:rsidR="007968D1" w:rsidRDefault="007968D1">
      <w:pPr>
        <w:pStyle w:val="ConsPlusNormal"/>
        <w:spacing w:before="200"/>
        <w:ind w:firstLine="540"/>
        <w:jc w:val="both"/>
      </w:pPr>
      <w:r>
        <w:t>6) направление сведений об отнесении запасов полезных ископаемых к кондиционным или некондиционным запасам в Федеральную налоговую службу.</w:t>
      </w:r>
    </w:p>
    <w:p w:rsidR="007968D1" w:rsidRDefault="007968D1">
      <w:pPr>
        <w:pStyle w:val="ConsPlusNormal"/>
        <w:spacing w:before="200"/>
        <w:ind w:firstLine="540"/>
        <w:jc w:val="both"/>
      </w:pPr>
      <w:r>
        <w:t xml:space="preserve">72. Блок-схема процедуры отнесения запасов полезных ископаемых к кондиционным или некондиционным запасам представлена в </w:t>
      </w:r>
      <w:hyperlink w:anchor="P765" w:history="1">
        <w:r>
          <w:rPr>
            <w:color w:val="0000FF"/>
          </w:rPr>
          <w:t>приложении N 1</w:t>
        </w:r>
      </w:hyperlink>
      <w:r>
        <w:t xml:space="preserve"> к настоящему Административному </w:t>
      </w:r>
      <w:r>
        <w:lastRenderedPageBreak/>
        <w:t>регламенту.</w:t>
      </w:r>
    </w:p>
    <w:p w:rsidR="007968D1" w:rsidRDefault="007968D1">
      <w:pPr>
        <w:pStyle w:val="ConsPlusNormal"/>
        <w:ind w:firstLine="540"/>
        <w:jc w:val="both"/>
      </w:pPr>
    </w:p>
    <w:p w:rsidR="007968D1" w:rsidRDefault="007968D1">
      <w:pPr>
        <w:pStyle w:val="ConsPlusTitle"/>
        <w:jc w:val="center"/>
        <w:outlineLvl w:val="2"/>
      </w:pPr>
      <w:r>
        <w:t>Прием заявления об отнесении запасов полезных ископаемых</w:t>
      </w:r>
    </w:p>
    <w:p w:rsidR="007968D1" w:rsidRDefault="007968D1">
      <w:pPr>
        <w:pStyle w:val="ConsPlusTitle"/>
        <w:jc w:val="center"/>
      </w:pPr>
      <w:r>
        <w:t>к кондиционным или некондиционным запасам</w:t>
      </w:r>
    </w:p>
    <w:p w:rsidR="007968D1" w:rsidRDefault="007968D1">
      <w:pPr>
        <w:pStyle w:val="ConsPlusNormal"/>
        <w:ind w:firstLine="540"/>
        <w:jc w:val="both"/>
      </w:pPr>
    </w:p>
    <w:p w:rsidR="007968D1" w:rsidRDefault="007968D1">
      <w:pPr>
        <w:pStyle w:val="ConsPlusNormal"/>
        <w:ind w:firstLine="540"/>
        <w:jc w:val="both"/>
      </w:pPr>
      <w:r>
        <w:t xml:space="preserve">73. Основанием для начала административной процедуры является поступление в </w:t>
      </w:r>
      <w:proofErr w:type="spellStart"/>
      <w:r>
        <w:t>Роснедра</w:t>
      </w:r>
      <w:proofErr w:type="spellEnd"/>
      <w:r>
        <w:t xml:space="preserve"> заявления об отнесении запасов полезных ископаемых к кондиционным или некондиционным запасам.</w:t>
      </w:r>
    </w:p>
    <w:p w:rsidR="007968D1" w:rsidRDefault="007968D1">
      <w:pPr>
        <w:pStyle w:val="ConsPlusNormal"/>
        <w:spacing w:before="200"/>
        <w:ind w:firstLine="540"/>
        <w:jc w:val="both"/>
      </w:pPr>
      <w:r>
        <w:t>74. Должностными лицами, ответственными за прием заявлений об отнесении запасов полезных ископаемых к кондиционным или некондиционным запасам, являются уполномоченные должностные лица Роснедр, выполняющие функции по приему и отправке корреспонденции.</w:t>
      </w:r>
    </w:p>
    <w:p w:rsidR="007968D1" w:rsidRDefault="007968D1">
      <w:pPr>
        <w:pStyle w:val="ConsPlusNormal"/>
        <w:spacing w:before="200"/>
        <w:ind w:firstLine="540"/>
        <w:jc w:val="both"/>
      </w:pPr>
      <w:r>
        <w:t>75. Заявление об отнесении запасов полезных ископаемых к кондиционным или некондиционным запасам и прилагаемые к нему документы передаются должностным лицом Роснедр, принявшим указанные документы, по описи должностному лицу Роснедр,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7968D1" w:rsidRDefault="007968D1">
      <w:pPr>
        <w:pStyle w:val="ConsPlusNormal"/>
        <w:spacing w:before="200"/>
        <w:ind w:firstLine="540"/>
        <w:jc w:val="both"/>
      </w:pPr>
      <w:r>
        <w:t xml:space="preserve">76. В случае подачи заявления об отнесении запасов полезных ископаемых к кондиционным или некондиционным запасам и </w:t>
      </w:r>
      <w:proofErr w:type="gramStart"/>
      <w:r>
        <w:t>копий</w:t>
      </w:r>
      <w:proofErr w:type="gramEnd"/>
      <w:r>
        <w:t xml:space="preserve"> представляемых к нему документов посредством использования средств электронной почты или единого портала государственных и муниципальных услуг, Личного кабинета </w:t>
      </w:r>
      <w:proofErr w:type="spellStart"/>
      <w:r>
        <w:t>недропользователя</w:t>
      </w:r>
      <w:proofErr w:type="spellEnd"/>
      <w:r>
        <w:t xml:space="preserve"> предоставление заявителем подлинников документов при направлении указанного заявления не требуется.</w:t>
      </w:r>
    </w:p>
    <w:p w:rsidR="007968D1" w:rsidRDefault="007968D1">
      <w:pPr>
        <w:pStyle w:val="ConsPlusNormal"/>
        <w:jc w:val="both"/>
      </w:pPr>
      <w:r>
        <w:t xml:space="preserve">(в ред. </w:t>
      </w:r>
      <w:hyperlink r:id="rId55"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 xml:space="preserve">77. Для заявителей посредством использования единого портала государственных и муниципальных услуг, Личного кабинета </w:t>
      </w:r>
      <w:proofErr w:type="spellStart"/>
      <w:r>
        <w:t>недропользователя</w:t>
      </w:r>
      <w:proofErr w:type="spellEnd"/>
      <w:r>
        <w:t xml:space="preserve"> обеспечивается возможность доступа к сведениям о государственной услуге по отнесению запасов полезных ископаемых к кондиционным или некондиционным запасам, а также получение сведений о ходе предоставления указанной государственной услуги.</w:t>
      </w:r>
    </w:p>
    <w:p w:rsidR="007968D1" w:rsidRDefault="007968D1">
      <w:pPr>
        <w:pStyle w:val="ConsPlusNormal"/>
        <w:jc w:val="both"/>
      </w:pPr>
      <w:r>
        <w:t xml:space="preserve">(в ред. </w:t>
      </w:r>
      <w:hyperlink r:id="rId56" w:history="1">
        <w:r>
          <w:rPr>
            <w:color w:val="0000FF"/>
          </w:rPr>
          <w:t>Приказа</w:t>
        </w:r>
      </w:hyperlink>
      <w:r>
        <w:t xml:space="preserve"> Минприроды России от 26.02.2018 N 65)</w:t>
      </w:r>
    </w:p>
    <w:p w:rsidR="007968D1" w:rsidRDefault="007968D1">
      <w:pPr>
        <w:pStyle w:val="ConsPlusNormal"/>
        <w:ind w:firstLine="540"/>
        <w:jc w:val="both"/>
      </w:pPr>
    </w:p>
    <w:p w:rsidR="007968D1" w:rsidRDefault="007968D1">
      <w:pPr>
        <w:pStyle w:val="ConsPlusTitle"/>
        <w:jc w:val="center"/>
        <w:outlineLvl w:val="2"/>
      </w:pPr>
      <w:r>
        <w:t>Проверка соответствия заявления об отнесении запасов</w:t>
      </w:r>
    </w:p>
    <w:p w:rsidR="007968D1" w:rsidRDefault="007968D1">
      <w:pPr>
        <w:pStyle w:val="ConsPlusTitle"/>
        <w:jc w:val="center"/>
      </w:pPr>
      <w:r>
        <w:t>полезных ископаемых к кондиционным или некондиционным</w:t>
      </w:r>
    </w:p>
    <w:p w:rsidR="007968D1" w:rsidRDefault="007968D1">
      <w:pPr>
        <w:pStyle w:val="ConsPlusTitle"/>
        <w:jc w:val="center"/>
      </w:pPr>
      <w:r>
        <w:t>запасам и представляемых документов требованиям</w:t>
      </w:r>
    </w:p>
    <w:p w:rsidR="007968D1" w:rsidRDefault="007968D1">
      <w:pPr>
        <w:pStyle w:val="ConsPlusTitle"/>
        <w:jc w:val="center"/>
      </w:pPr>
      <w:r>
        <w:t>настоящего Административного регламента</w:t>
      </w:r>
    </w:p>
    <w:p w:rsidR="007968D1" w:rsidRDefault="007968D1">
      <w:pPr>
        <w:pStyle w:val="ConsPlusNormal"/>
        <w:ind w:firstLine="540"/>
        <w:jc w:val="both"/>
      </w:pPr>
    </w:p>
    <w:p w:rsidR="007968D1" w:rsidRDefault="007968D1">
      <w:pPr>
        <w:pStyle w:val="ConsPlusNormal"/>
        <w:ind w:firstLine="540"/>
        <w:jc w:val="both"/>
      </w:pPr>
      <w:r>
        <w:t>78.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7968D1" w:rsidRDefault="007968D1">
      <w:pPr>
        <w:pStyle w:val="ConsPlusNormal"/>
        <w:spacing w:before="200"/>
        <w:ind w:firstLine="540"/>
        <w:jc w:val="both"/>
      </w:pPr>
      <w:r>
        <w:t>79.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Роснедр, в обязанности которых в соответствии с их должностными регламентами входит выполнение соответствующих функций.</w:t>
      </w:r>
    </w:p>
    <w:p w:rsidR="007968D1" w:rsidRDefault="007968D1">
      <w:pPr>
        <w:pStyle w:val="ConsPlusNormal"/>
        <w:spacing w:before="200"/>
        <w:ind w:firstLine="540"/>
        <w:jc w:val="both"/>
      </w:pPr>
      <w:r>
        <w:t xml:space="preserve">80. В течение 5 рабочих дней со дня регистрации поступившего заявления об отнесении запасов полезных ископаемых к кондиционным или некондиционным запасам уполномоченное должностное лицо Роснедр осуществляет проверку соответствия указанного заявления и представленных документов требованиям </w:t>
      </w:r>
      <w:hyperlink w:anchor="P193" w:history="1">
        <w:r>
          <w:rPr>
            <w:color w:val="0000FF"/>
          </w:rPr>
          <w:t>пунктов 29</w:t>
        </w:r>
      </w:hyperlink>
      <w:r>
        <w:t xml:space="preserve"> и </w:t>
      </w:r>
      <w:hyperlink w:anchor="P205" w:history="1">
        <w:r>
          <w:rPr>
            <w:color w:val="0000FF"/>
          </w:rPr>
          <w:t>30</w:t>
        </w:r>
      </w:hyperlink>
      <w:r>
        <w:t xml:space="preserve"> настоящего Административного регламента.</w:t>
      </w:r>
    </w:p>
    <w:p w:rsidR="007968D1" w:rsidRDefault="007968D1">
      <w:pPr>
        <w:pStyle w:val="ConsPlusNormal"/>
        <w:spacing w:before="200"/>
        <w:ind w:firstLine="540"/>
        <w:jc w:val="both"/>
      </w:pPr>
      <w:r>
        <w:t xml:space="preserve">81. В случае отсутствия полного перечня документов, прилагаемых к заявлению об отнесении запасов полезных ископаемых к кондиционным или некондиционным запасам в соответствии с </w:t>
      </w:r>
      <w:hyperlink w:anchor="P193" w:history="1">
        <w:r>
          <w:rPr>
            <w:color w:val="0000FF"/>
          </w:rPr>
          <w:t>пунктом 29</w:t>
        </w:r>
      </w:hyperlink>
      <w:r>
        <w:t xml:space="preserve"> настоящего Административного регламента, а также в случае выявления несоответствия указанного заявления требованиям </w:t>
      </w:r>
      <w:hyperlink w:anchor="P205" w:history="1">
        <w:r>
          <w:rPr>
            <w:color w:val="0000FF"/>
          </w:rPr>
          <w:t>пункта 30</w:t>
        </w:r>
      </w:hyperlink>
      <w:r>
        <w:t xml:space="preserve"> настоящего Административного регламента уполномоченное должностное лицо Роснедр в течение 5 рабочих дней подготавливает и направляет заявителю уведомление об отказе в отнесении запасов полезных ископаемых к кондиционным или некондиционным запасам с указанием причин отказа в соответствии с </w:t>
      </w:r>
      <w:hyperlink w:anchor="P453" w:history="1">
        <w:r>
          <w:rPr>
            <w:color w:val="0000FF"/>
          </w:rPr>
          <w:t>пунктом 82</w:t>
        </w:r>
      </w:hyperlink>
      <w:r>
        <w:t xml:space="preserve"> настоящего Административного регламента.</w:t>
      </w:r>
    </w:p>
    <w:p w:rsidR="007968D1" w:rsidRDefault="007968D1">
      <w:pPr>
        <w:pStyle w:val="ConsPlusNormal"/>
        <w:spacing w:before="200"/>
        <w:ind w:firstLine="540"/>
        <w:jc w:val="both"/>
      </w:pPr>
      <w:bookmarkStart w:id="17" w:name="P453"/>
      <w:bookmarkEnd w:id="17"/>
      <w:r>
        <w:t xml:space="preserve">82. Уведомление об отказе в отнесении запасов полезных ископаемых к кондиционным или некондиционным запасам должно содержать полное наименование Роснедр, а также полное </w:t>
      </w:r>
      <w:r>
        <w:lastRenderedPageBreak/>
        <w:t>наименование юридического лица, которое уведомляется об отказе в отнесении запасов полезных ископаемых к кондиционным или некондиционным запасам, с указанием ИНН, юридического адреса.</w:t>
      </w:r>
    </w:p>
    <w:p w:rsidR="007968D1" w:rsidRDefault="007968D1">
      <w:pPr>
        <w:pStyle w:val="ConsPlusNormal"/>
        <w:spacing w:before="200"/>
        <w:ind w:firstLine="540"/>
        <w:jc w:val="both"/>
      </w:pPr>
      <w:r>
        <w:t xml:space="preserve">Уведомление об отказе за подписью руководителя Роснедр либо заместителя руководителя Роснедр вручается под роспись </w:t>
      </w:r>
      <w:proofErr w:type="gramStart"/>
      <w:r>
        <w:t>заявителю</w:t>
      </w:r>
      <w:proofErr w:type="gramEnd"/>
      <w:r>
        <w:t xml:space="preserve"> либо направляется заказным письмом.</w:t>
      </w:r>
    </w:p>
    <w:p w:rsidR="007968D1" w:rsidRDefault="007968D1">
      <w:pPr>
        <w:pStyle w:val="ConsPlusNormal"/>
        <w:spacing w:before="200"/>
        <w:ind w:firstLine="540"/>
        <w:jc w:val="both"/>
      </w:pPr>
      <w:r>
        <w:t xml:space="preserve">В случае подачи заявления об отнесении запасов полезных ископаемых к кондиционным или некондиционным запасам посредством использования электронной почты или единого портала государственных и муниципальных услуг, Личного кабинета </w:t>
      </w:r>
      <w:proofErr w:type="spellStart"/>
      <w:r>
        <w:t>недропользователя</w:t>
      </w:r>
      <w:proofErr w:type="spellEnd"/>
      <w:r>
        <w:t xml:space="preserve"> указанное уведомление направляется заявителю посредством использования электронной почты.</w:t>
      </w:r>
    </w:p>
    <w:p w:rsidR="007968D1" w:rsidRDefault="007968D1">
      <w:pPr>
        <w:pStyle w:val="ConsPlusNormal"/>
        <w:jc w:val="both"/>
      </w:pPr>
      <w:r>
        <w:t xml:space="preserve">(в ред. </w:t>
      </w:r>
      <w:hyperlink r:id="rId57" w:history="1">
        <w:r>
          <w:rPr>
            <w:color w:val="0000FF"/>
          </w:rPr>
          <w:t>Приказа</w:t>
        </w:r>
      </w:hyperlink>
      <w:r>
        <w:t xml:space="preserve"> Минприроды России от 26.02.2018 N 65)</w:t>
      </w:r>
    </w:p>
    <w:p w:rsidR="007968D1" w:rsidRDefault="007968D1">
      <w:pPr>
        <w:pStyle w:val="ConsPlusNormal"/>
        <w:jc w:val="center"/>
      </w:pPr>
    </w:p>
    <w:p w:rsidR="007968D1" w:rsidRDefault="007968D1">
      <w:pPr>
        <w:pStyle w:val="ConsPlusTitle"/>
        <w:jc w:val="center"/>
        <w:outlineLvl w:val="2"/>
      </w:pPr>
      <w:r>
        <w:t>Формирование и направление межведомственных запросов</w:t>
      </w:r>
    </w:p>
    <w:p w:rsidR="007968D1" w:rsidRDefault="007968D1">
      <w:pPr>
        <w:pStyle w:val="ConsPlusTitle"/>
        <w:jc w:val="center"/>
      </w:pPr>
      <w:r>
        <w:t>в органы (организации), участвующие в предоставлении</w:t>
      </w:r>
    </w:p>
    <w:p w:rsidR="007968D1" w:rsidRDefault="007968D1">
      <w:pPr>
        <w:pStyle w:val="ConsPlusTitle"/>
        <w:jc w:val="center"/>
      </w:pPr>
      <w:r>
        <w:t>государственной услуги по отнесению запасов полезных</w:t>
      </w:r>
    </w:p>
    <w:p w:rsidR="007968D1" w:rsidRDefault="007968D1">
      <w:pPr>
        <w:pStyle w:val="ConsPlusTitle"/>
        <w:jc w:val="center"/>
      </w:pPr>
      <w:r>
        <w:t>ископаемых к кондиционным или некондиционным запасам</w:t>
      </w:r>
    </w:p>
    <w:p w:rsidR="007968D1" w:rsidRDefault="007968D1">
      <w:pPr>
        <w:pStyle w:val="ConsPlusNormal"/>
        <w:ind w:firstLine="540"/>
        <w:jc w:val="both"/>
      </w:pPr>
    </w:p>
    <w:p w:rsidR="007968D1" w:rsidRDefault="007968D1">
      <w:pPr>
        <w:pStyle w:val="ConsPlusNormal"/>
        <w:ind w:firstLine="540"/>
        <w:jc w:val="both"/>
      </w:pPr>
      <w:r>
        <w:t>83.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7968D1" w:rsidRDefault="007968D1">
      <w:pPr>
        <w:pStyle w:val="ConsPlusNormal"/>
        <w:spacing w:before="200"/>
        <w:ind w:firstLine="540"/>
        <w:jc w:val="both"/>
      </w:pPr>
      <w:r>
        <w:t xml:space="preserve">В течение 5 рабочих дней, следующих за днем регистрации поступившего заявления об отнесении запасов полезных ископаемых к кондиционным или некондиционным запасам, уполномоченное должностное лицо Роснедр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перечисленные в </w:t>
      </w:r>
      <w:hyperlink w:anchor="P256" w:history="1">
        <w:r>
          <w:rPr>
            <w:color w:val="0000FF"/>
          </w:rPr>
          <w:t>пункте 35</w:t>
        </w:r>
      </w:hyperlink>
      <w:r>
        <w:t xml:space="preserve"> настоящего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68D1" w:rsidRDefault="007968D1">
      <w:pPr>
        <w:pStyle w:val="ConsPlusNormal"/>
        <w:spacing w:before="200"/>
        <w:ind w:firstLine="540"/>
        <w:jc w:val="both"/>
      </w:pPr>
      <w:r>
        <w:t xml:space="preserve">84. Направление межведомственного запроса и представление документов и информации, перечисленные в </w:t>
      </w:r>
      <w:hyperlink w:anchor="P256" w:history="1">
        <w:r>
          <w:rPr>
            <w:color w:val="0000FF"/>
          </w:rPr>
          <w:t>пункте 35</w:t>
        </w:r>
      </w:hyperlink>
      <w: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7968D1" w:rsidRDefault="007968D1">
      <w:pPr>
        <w:pStyle w:val="ConsPlusNormal"/>
        <w:spacing w:before="200"/>
        <w:ind w:firstLine="540"/>
        <w:jc w:val="both"/>
      </w:pPr>
      <w:r>
        <w:t xml:space="preserve">85. Межведомственный запрос о представлении документов, указанных в </w:t>
      </w:r>
      <w:hyperlink w:anchor="P256" w:history="1">
        <w:r>
          <w:rPr>
            <w:color w:val="0000FF"/>
          </w:rPr>
          <w:t>пункте 35</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58"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7968D1" w:rsidRDefault="007968D1">
      <w:pPr>
        <w:pStyle w:val="ConsPlusNormal"/>
        <w:spacing w:before="20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отнесению запасов полезных ископаемых к кондиционным или некондиционным запасам.</w:t>
      </w:r>
    </w:p>
    <w:p w:rsidR="007968D1" w:rsidRDefault="007968D1">
      <w:pPr>
        <w:pStyle w:val="ConsPlusNormal"/>
        <w:ind w:firstLine="540"/>
        <w:jc w:val="both"/>
      </w:pPr>
    </w:p>
    <w:p w:rsidR="007968D1" w:rsidRDefault="007968D1">
      <w:pPr>
        <w:pStyle w:val="ConsPlusTitle"/>
        <w:jc w:val="center"/>
        <w:outlineLvl w:val="2"/>
      </w:pPr>
      <w:r>
        <w:t>Рассмотрение заявления об отнесении запасов полезных</w:t>
      </w:r>
    </w:p>
    <w:p w:rsidR="007968D1" w:rsidRDefault="007968D1">
      <w:pPr>
        <w:pStyle w:val="ConsPlusTitle"/>
        <w:jc w:val="center"/>
      </w:pPr>
      <w:r>
        <w:t>ископаемых к кондиционным или некондиционным запасам</w:t>
      </w:r>
    </w:p>
    <w:p w:rsidR="007968D1" w:rsidRDefault="007968D1">
      <w:pPr>
        <w:pStyle w:val="ConsPlusTitle"/>
        <w:jc w:val="center"/>
      </w:pPr>
      <w:r>
        <w:t>и представленных документов по существу и принятие решения</w:t>
      </w:r>
    </w:p>
    <w:p w:rsidR="007968D1" w:rsidRDefault="007968D1">
      <w:pPr>
        <w:pStyle w:val="ConsPlusTitle"/>
        <w:jc w:val="center"/>
      </w:pPr>
      <w:r>
        <w:t>об отнесении запасов полезных ископаемых к кондиционным</w:t>
      </w:r>
    </w:p>
    <w:p w:rsidR="007968D1" w:rsidRDefault="007968D1">
      <w:pPr>
        <w:pStyle w:val="ConsPlusTitle"/>
        <w:jc w:val="center"/>
      </w:pPr>
      <w:r>
        <w:t>или некондиционным запасам или отказа в отнесении</w:t>
      </w:r>
    </w:p>
    <w:p w:rsidR="007968D1" w:rsidRDefault="007968D1">
      <w:pPr>
        <w:pStyle w:val="ConsPlusTitle"/>
        <w:jc w:val="center"/>
      </w:pPr>
      <w:r>
        <w:t>запасов полезных ископаемых к кондиционным</w:t>
      </w:r>
    </w:p>
    <w:p w:rsidR="007968D1" w:rsidRDefault="007968D1">
      <w:pPr>
        <w:pStyle w:val="ConsPlusTitle"/>
        <w:jc w:val="center"/>
      </w:pPr>
      <w:r>
        <w:t>или некондиционным запасам</w:t>
      </w:r>
    </w:p>
    <w:p w:rsidR="007968D1" w:rsidRDefault="007968D1">
      <w:pPr>
        <w:pStyle w:val="ConsPlusNormal"/>
        <w:ind w:firstLine="540"/>
        <w:jc w:val="both"/>
      </w:pPr>
    </w:p>
    <w:p w:rsidR="007968D1" w:rsidRDefault="007968D1">
      <w:pPr>
        <w:pStyle w:val="ConsPlusNormal"/>
        <w:ind w:firstLine="540"/>
        <w:jc w:val="both"/>
      </w:pPr>
      <w:r>
        <w:t>86.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7968D1" w:rsidRDefault="007968D1">
      <w:pPr>
        <w:pStyle w:val="ConsPlusNormal"/>
        <w:spacing w:before="200"/>
        <w:ind w:firstLine="540"/>
        <w:jc w:val="both"/>
      </w:pPr>
      <w:r>
        <w:t xml:space="preserve">87. В случае если заявление об отнесении запасов полезных ископаемых к кондиционным или некондиционным запасам и представленные документы соответствуют требованиям </w:t>
      </w:r>
      <w:hyperlink w:anchor="P193" w:history="1">
        <w:r>
          <w:rPr>
            <w:color w:val="0000FF"/>
          </w:rPr>
          <w:t>пунктов 29</w:t>
        </w:r>
      </w:hyperlink>
      <w:r>
        <w:t xml:space="preserve">, </w:t>
      </w:r>
      <w:hyperlink w:anchor="P205" w:history="1">
        <w:r>
          <w:rPr>
            <w:color w:val="0000FF"/>
          </w:rPr>
          <w:t>30</w:t>
        </w:r>
      </w:hyperlink>
      <w:r>
        <w:t xml:space="preserve"> настоящего Административного регламента, в течение 40 календарных дней с момента регистрации указанного заявления должностное лицо Роснедр, ответственное за проверку представленных документов на соответствие требованиям, установленным настоящим Административным </w:t>
      </w:r>
      <w:r>
        <w:lastRenderedPageBreak/>
        <w:t>регламентом:</w:t>
      </w:r>
    </w:p>
    <w:p w:rsidR="007968D1" w:rsidRDefault="007968D1">
      <w:pPr>
        <w:pStyle w:val="ConsPlusNormal"/>
        <w:spacing w:before="200"/>
        <w:ind w:firstLine="540"/>
        <w:jc w:val="both"/>
      </w:pPr>
      <w:r>
        <w:t>осуществляет проверку соответствия характеристик запасов полезных ископаемых, предлагаемых для отнесения к некондиционным или кондиционным,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w:t>
      </w:r>
    </w:p>
    <w:p w:rsidR="007968D1" w:rsidRDefault="007968D1">
      <w:pPr>
        <w:pStyle w:val="ConsPlusNormal"/>
        <w:spacing w:before="200"/>
        <w:ind w:firstLine="540"/>
        <w:jc w:val="both"/>
      </w:pPr>
      <w:r>
        <w:t>готовит проект решения об отнесении запасов (части предлагаемых заявителем запасов) полезных ископаемых к кондиционным или некондиционным запасам и (или) об отказе в отнесении запасов (части предлагаемых заявителем запасов) полезных ископаемых к кондиционным или некондиционным запасам;</w:t>
      </w:r>
    </w:p>
    <w:p w:rsidR="007968D1" w:rsidRDefault="007968D1">
      <w:pPr>
        <w:pStyle w:val="ConsPlusNormal"/>
        <w:spacing w:before="200"/>
        <w:ind w:firstLine="540"/>
        <w:jc w:val="both"/>
      </w:pPr>
      <w:r>
        <w:t xml:space="preserve">организует проведение совещания по вопросу принятия решения об отнесении запасов полезных ископаемых к кондиционным или некондиционным </w:t>
      </w:r>
      <w:proofErr w:type="gramStart"/>
      <w:r>
        <w:t>запасам</w:t>
      </w:r>
      <w:proofErr w:type="gramEnd"/>
      <w:r>
        <w:t xml:space="preserve"> или об отказе в отнесении запасов полезных ископаемых к кондиционным или некондиционным запасам с участием руководителя Роснедр или его заместителя.</w:t>
      </w:r>
    </w:p>
    <w:p w:rsidR="007968D1" w:rsidRDefault="007968D1">
      <w:pPr>
        <w:pStyle w:val="ConsPlusNormal"/>
        <w:spacing w:before="200"/>
        <w:ind w:firstLine="540"/>
        <w:jc w:val="both"/>
      </w:pPr>
      <w:r>
        <w:t>88. Совещание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 проводится при участии специалистов Роснедр, а также, по согласованию, представителей Российской академии наук, научно-исследовательских и проектных организаций, высших учебных заведений и других организаций, в зависимости от видов полезных ископаемых, специализирующихся в области разработки, геологического изучения и экономической оценки месторождений полезных ископаемых.</w:t>
      </w:r>
    </w:p>
    <w:p w:rsidR="007968D1" w:rsidRDefault="007968D1">
      <w:pPr>
        <w:pStyle w:val="ConsPlusNormal"/>
        <w:spacing w:before="200"/>
        <w:ind w:firstLine="540"/>
        <w:jc w:val="both"/>
      </w:pPr>
      <w:r>
        <w:t>89. На совещании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 оцениваются результаты проверки соответствия характеристик запасов полезных ископаемых, предлагаемых для отнесения к некондиционным или кондиционным, требованиям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w:t>
      </w:r>
    </w:p>
    <w:p w:rsidR="007968D1" w:rsidRDefault="007968D1">
      <w:pPr>
        <w:pStyle w:val="ConsPlusNormal"/>
        <w:spacing w:before="200"/>
        <w:ind w:firstLine="540"/>
        <w:jc w:val="both"/>
      </w:pPr>
      <w:r>
        <w:t xml:space="preserve">Критерием принятия решения об отнесении запасов полезных ископаемых к кондиционным или некондиционным </w:t>
      </w:r>
      <w:proofErr w:type="gramStart"/>
      <w:r>
        <w:t>запасам</w:t>
      </w:r>
      <w:proofErr w:type="gramEnd"/>
      <w:r>
        <w:t xml:space="preserve"> или об отказе в отнесении запасов полезных ископаемых к кондиционным или некондиционным запасам является минимальное промышленное содержание полезного компонента в запасах твердых полезных ископаемых, определяемое на основе показателей действующих кондиций.</w:t>
      </w:r>
    </w:p>
    <w:p w:rsidR="007968D1" w:rsidRDefault="007968D1">
      <w:pPr>
        <w:pStyle w:val="ConsPlusNormal"/>
        <w:spacing w:before="200"/>
        <w:ind w:firstLine="540"/>
        <w:jc w:val="both"/>
      </w:pPr>
      <w:r>
        <w:t>90. По результатам совещания по вопросу принятия решения об отнесении запасов полезных ископаемых к кондиционным или некондиционным запасам или отказа в отнесении запасов полезных ископаемых к кондиционным или некондиционным запасам руководитель Роснедр или его заместитель, проводивший совещание, принимает решение об отнесении запасов (части предлагаемых заявителем запасов) полезных ископаемых к кондиционным или некондиционным запасам или об отказе в отнесении запасов полезных ископаемых к кондиционным или некондиционным запасам.</w:t>
      </w:r>
    </w:p>
    <w:p w:rsidR="007968D1" w:rsidRDefault="007968D1">
      <w:pPr>
        <w:pStyle w:val="ConsPlusNormal"/>
        <w:spacing w:before="200"/>
        <w:ind w:firstLine="540"/>
        <w:jc w:val="both"/>
      </w:pPr>
      <w:r>
        <w:t>В случае, если характеристики запасов полезных ископаемых, предлагаемых для отнесения к некондиционным или кондиционным, соответствуют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руководитель Роснедр или его заместитель, проводивший совещание, принимает решение об отнесении запасов полезных ископаемых к кондиционным или некондиционным запасам.</w:t>
      </w:r>
    </w:p>
    <w:p w:rsidR="007968D1" w:rsidRDefault="007968D1">
      <w:pPr>
        <w:pStyle w:val="ConsPlusNormal"/>
        <w:spacing w:before="200"/>
        <w:ind w:firstLine="540"/>
        <w:jc w:val="both"/>
      </w:pPr>
      <w:r>
        <w:t>В случае, если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соответствуют характеристики только части запасов полезных ископаемых, предлагаемых заявителем для отнесения к некондиционным или кондиционным, руководитель Роснедр или его заместитель, проводивший совещание, принимает решение об отнесении соответствующей части предлагаемых заявителем запасов полезных ископаемых к кондиционным или некондиционным запасам, а также решение об отказе в отнесении оставшейся части предлагаемых заявителем запасов полезных ископаемых к кондиционным или некондиционным запасам.</w:t>
      </w:r>
    </w:p>
    <w:p w:rsidR="007968D1" w:rsidRDefault="007968D1">
      <w:pPr>
        <w:pStyle w:val="ConsPlusNormal"/>
        <w:spacing w:before="200"/>
        <w:ind w:firstLine="540"/>
        <w:jc w:val="both"/>
      </w:pPr>
      <w:r>
        <w:lastRenderedPageBreak/>
        <w:t>В случае, если выявлено несоответствие характеристик запасов полезных ископаемых, предлагаемых для отнесения к некондиционным или кондиционным,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руководитель Роснедр или его заместитель, проводивший совещание, принимает решение об отказе в отнесении запасов полезных ископаемых к кондиционным или некондиционным запасам.</w:t>
      </w:r>
    </w:p>
    <w:p w:rsidR="007968D1" w:rsidRDefault="007968D1">
      <w:pPr>
        <w:pStyle w:val="ConsPlusNormal"/>
        <w:spacing w:before="200"/>
        <w:ind w:firstLine="540"/>
        <w:jc w:val="both"/>
      </w:pPr>
      <w:r>
        <w:t xml:space="preserve">Решение об отнесении запасов (части предлагаемых заявителем запасов) полезных ископаемых к кондиционным или некондиционным </w:t>
      </w:r>
      <w:proofErr w:type="gramStart"/>
      <w:r>
        <w:t>запасам</w:t>
      </w:r>
      <w:proofErr w:type="gramEnd"/>
      <w:r>
        <w:t xml:space="preserve"> или об отказе в отнесении запасов (части предлагаемых заявителем запасов) полезных ископаемых к кондиционным или некондиционным запасам оформляется протоколом и подписывается руководителем Роснедр или его заместителем, проводившим указанное совещание.</w:t>
      </w:r>
    </w:p>
    <w:p w:rsidR="007968D1" w:rsidRDefault="007968D1">
      <w:pPr>
        <w:pStyle w:val="ConsPlusNormal"/>
        <w:spacing w:before="200"/>
        <w:ind w:firstLine="540"/>
        <w:jc w:val="both"/>
      </w:pPr>
      <w:r>
        <w:t>Протокол Роснедр, содержащий решение об отказе в отнесении запасов (части предлагаемых заявителем запасов) полезных ископаемых к кондиционным или некондиционным запасам, должен содержать в себе обоснование причин отказа.</w:t>
      </w:r>
    </w:p>
    <w:p w:rsidR="007968D1" w:rsidRDefault="007968D1">
      <w:pPr>
        <w:pStyle w:val="ConsPlusNormal"/>
        <w:spacing w:before="200"/>
        <w:ind w:firstLine="540"/>
        <w:jc w:val="both"/>
      </w:pPr>
      <w:r>
        <w:t>Протокол Роснедр оформляется в трех экземплярах, один подлежит направлению заявителю, второй экземпляр и все представленные заявителем материалы подлежат передаче на хранение в федеральный фонд геологической информации, третий экземпляр подлежит передаче на хранение Роснедр.</w:t>
      </w:r>
    </w:p>
    <w:p w:rsidR="007968D1" w:rsidRDefault="007968D1">
      <w:pPr>
        <w:pStyle w:val="ConsPlusNormal"/>
        <w:ind w:firstLine="540"/>
        <w:jc w:val="both"/>
      </w:pPr>
    </w:p>
    <w:p w:rsidR="007968D1" w:rsidRDefault="007968D1">
      <w:pPr>
        <w:pStyle w:val="ConsPlusTitle"/>
        <w:jc w:val="center"/>
        <w:outlineLvl w:val="2"/>
      </w:pPr>
      <w:r>
        <w:t>Направление заявителю решения об отнесении запасов полезных</w:t>
      </w:r>
    </w:p>
    <w:p w:rsidR="007968D1" w:rsidRDefault="007968D1">
      <w:pPr>
        <w:pStyle w:val="ConsPlusTitle"/>
        <w:jc w:val="center"/>
      </w:pPr>
      <w:r>
        <w:t>ископаемых к кондиционным или некондиционным запасам</w:t>
      </w:r>
    </w:p>
    <w:p w:rsidR="007968D1" w:rsidRDefault="007968D1">
      <w:pPr>
        <w:pStyle w:val="ConsPlusNormal"/>
        <w:ind w:firstLine="540"/>
        <w:jc w:val="both"/>
      </w:pPr>
    </w:p>
    <w:p w:rsidR="007968D1" w:rsidRDefault="007968D1">
      <w:pPr>
        <w:pStyle w:val="ConsPlusNormal"/>
        <w:ind w:firstLine="540"/>
        <w:jc w:val="both"/>
      </w:pPr>
      <w:r>
        <w:t>91.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7968D1" w:rsidRDefault="007968D1">
      <w:pPr>
        <w:pStyle w:val="ConsPlusNormal"/>
        <w:spacing w:before="200"/>
        <w:ind w:firstLine="540"/>
        <w:jc w:val="both"/>
      </w:pPr>
      <w:r>
        <w:t xml:space="preserve">92. Должностное лицо Роснедр, ответственное за проверку соответствия представленных документов требованиям настоящего Административного регламента, в срок, установленный в </w:t>
      </w:r>
      <w:hyperlink w:anchor="P158" w:history="1">
        <w:r>
          <w:rPr>
            <w:color w:val="0000FF"/>
          </w:rPr>
          <w:t>пункте 25</w:t>
        </w:r>
      </w:hyperlink>
      <w:r>
        <w:t xml:space="preserve"> Административного регламента, вручает под роспись заявителю (его уполномоченному представителю) либо направляет заказным письмом заявителю протокол Роснедр, содержащий решение об отнесении запасов (части предлагаемых заявителем запасов) полезных ископаемых к кондиционным или некондиционным запасам и (или) об отказе в отнесении запасов (части предлагаемых заявителем запасов) полезных ископаемых к кондиционным или некондиционным запасам.</w:t>
      </w:r>
    </w:p>
    <w:p w:rsidR="007968D1" w:rsidRDefault="007968D1">
      <w:pPr>
        <w:pStyle w:val="ConsPlusNormal"/>
        <w:ind w:firstLine="540"/>
        <w:jc w:val="both"/>
      </w:pPr>
    </w:p>
    <w:p w:rsidR="007968D1" w:rsidRDefault="007968D1">
      <w:pPr>
        <w:pStyle w:val="ConsPlusTitle"/>
        <w:jc w:val="center"/>
        <w:outlineLvl w:val="2"/>
      </w:pPr>
      <w:r>
        <w:t>Направление сведений об отнесении запасов полезных</w:t>
      </w:r>
    </w:p>
    <w:p w:rsidR="007968D1" w:rsidRDefault="007968D1">
      <w:pPr>
        <w:pStyle w:val="ConsPlusTitle"/>
        <w:jc w:val="center"/>
      </w:pPr>
      <w:r>
        <w:t>ископаемых к кондиционным или некондиционным запасам</w:t>
      </w:r>
    </w:p>
    <w:p w:rsidR="007968D1" w:rsidRDefault="007968D1">
      <w:pPr>
        <w:pStyle w:val="ConsPlusTitle"/>
        <w:jc w:val="center"/>
      </w:pPr>
      <w:r>
        <w:t>в Федеральную налоговую службу</w:t>
      </w:r>
    </w:p>
    <w:p w:rsidR="007968D1" w:rsidRDefault="007968D1">
      <w:pPr>
        <w:pStyle w:val="ConsPlusNormal"/>
        <w:ind w:firstLine="540"/>
        <w:jc w:val="both"/>
      </w:pPr>
    </w:p>
    <w:p w:rsidR="007968D1" w:rsidRDefault="007968D1">
      <w:pPr>
        <w:pStyle w:val="ConsPlusNormal"/>
        <w:ind w:firstLine="540"/>
        <w:jc w:val="both"/>
      </w:pPr>
      <w:r>
        <w:t xml:space="preserve">93. Основанием для начала административной процедуры является принятие решения об отнесении запасов полезных ископаемых к кондиционным или некондиционным запасам руководителем Роснедр или его заместителем, проводившим совещание по вопросу принятия решения об отнесении запасов полезных ископаемых к кондиционным или некондиционным </w:t>
      </w:r>
      <w:proofErr w:type="gramStart"/>
      <w:r>
        <w:t>запасам</w:t>
      </w:r>
      <w:proofErr w:type="gramEnd"/>
      <w:r>
        <w:t xml:space="preserve"> или отказа в отнесении запасов полезных ископаемых к кондиционным или некондиционным запасам.</w:t>
      </w:r>
    </w:p>
    <w:p w:rsidR="007968D1" w:rsidRDefault="007968D1">
      <w:pPr>
        <w:pStyle w:val="ConsPlusNormal"/>
        <w:spacing w:before="200"/>
        <w:ind w:firstLine="540"/>
        <w:jc w:val="both"/>
      </w:pPr>
      <w:r>
        <w:t xml:space="preserve">94. Должностное лицо Роснедр, ответственное за направление сведений об отнесении запасов полезных ископаемых к кондиционным или некондиционным запасам в Федеральную налоговую службу, в течение 10 календарных дней со дня принятия решения об отнесении запасов (части предлагаемых заявителем запасов) полезных ископаемых к некондиционным направляет в Федеральную налоговую службу копию протокола совещания о принятии </w:t>
      </w:r>
      <w:proofErr w:type="spellStart"/>
      <w:r>
        <w:t>Роснедрами</w:t>
      </w:r>
      <w:proofErr w:type="spellEnd"/>
      <w:r>
        <w:t xml:space="preserve"> соответствующего решения.</w:t>
      </w:r>
    </w:p>
    <w:p w:rsidR="007968D1" w:rsidRDefault="007968D1">
      <w:pPr>
        <w:pStyle w:val="ConsPlusNormal"/>
        <w:ind w:firstLine="540"/>
        <w:jc w:val="both"/>
      </w:pPr>
    </w:p>
    <w:p w:rsidR="007968D1" w:rsidRDefault="007968D1">
      <w:pPr>
        <w:pStyle w:val="ConsPlusTitle"/>
        <w:jc w:val="center"/>
        <w:outlineLvl w:val="2"/>
      </w:pPr>
      <w:r>
        <w:t>Предоставление государственной услуги по определению</w:t>
      </w:r>
    </w:p>
    <w:p w:rsidR="007968D1" w:rsidRDefault="007968D1">
      <w:pPr>
        <w:pStyle w:val="ConsPlusTitle"/>
        <w:jc w:val="center"/>
      </w:pPr>
      <w:r>
        <w:t>нормативов содержания полезных ископаемых, остающихся</w:t>
      </w:r>
    </w:p>
    <w:p w:rsidR="007968D1" w:rsidRDefault="007968D1">
      <w:pPr>
        <w:pStyle w:val="ConsPlusTitle"/>
        <w:jc w:val="center"/>
      </w:pPr>
      <w:r>
        <w:t>во вскрышных, вмещающих (</w:t>
      </w:r>
      <w:proofErr w:type="spellStart"/>
      <w:r>
        <w:t>разубоживающих</w:t>
      </w:r>
      <w:proofErr w:type="spellEnd"/>
      <w:r>
        <w:t>) породах,</w:t>
      </w:r>
    </w:p>
    <w:p w:rsidR="007968D1" w:rsidRDefault="007968D1">
      <w:pPr>
        <w:pStyle w:val="ConsPlusTitle"/>
        <w:jc w:val="center"/>
      </w:pPr>
      <w:r>
        <w:t xml:space="preserve">в отвалах или в отходах </w:t>
      </w:r>
      <w:proofErr w:type="gramStart"/>
      <w:r>
        <w:t>горно-добывающего</w:t>
      </w:r>
      <w:proofErr w:type="gramEnd"/>
    </w:p>
    <w:p w:rsidR="007968D1" w:rsidRDefault="007968D1">
      <w:pPr>
        <w:pStyle w:val="ConsPlusTitle"/>
        <w:jc w:val="center"/>
      </w:pPr>
      <w:r>
        <w:t>и перерабатывающего производства</w:t>
      </w:r>
    </w:p>
    <w:p w:rsidR="007968D1" w:rsidRDefault="007968D1">
      <w:pPr>
        <w:pStyle w:val="ConsPlusNormal"/>
        <w:ind w:firstLine="540"/>
        <w:jc w:val="both"/>
      </w:pPr>
    </w:p>
    <w:p w:rsidR="007968D1" w:rsidRDefault="007968D1">
      <w:pPr>
        <w:pStyle w:val="ConsPlusNormal"/>
        <w:ind w:firstLine="540"/>
        <w:jc w:val="both"/>
      </w:pPr>
      <w:r>
        <w:t>95. Предоставление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w:t>
      </w:r>
      <w:r>
        <w:lastRenderedPageBreak/>
        <w:t xml:space="preserve">отвалах или в отходах </w:t>
      </w:r>
      <w:proofErr w:type="gramStart"/>
      <w:r>
        <w:t>горно-добывающего</w:t>
      </w:r>
      <w:proofErr w:type="gramEnd"/>
      <w:r>
        <w:t xml:space="preserve"> и перерабатывающего производства, включает в себя следующие административные процедуры:</w:t>
      </w:r>
    </w:p>
    <w:p w:rsidR="007968D1" w:rsidRDefault="007968D1">
      <w:pPr>
        <w:pStyle w:val="ConsPlusNormal"/>
        <w:spacing w:before="200"/>
        <w:ind w:firstLine="540"/>
        <w:jc w:val="both"/>
      </w:pPr>
      <w:r>
        <w:t>1) прием заявления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spacing w:before="200"/>
        <w:ind w:firstLine="540"/>
        <w:jc w:val="both"/>
      </w:pPr>
      <w:r>
        <w:t>2) проверка соответствия заявления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и представляемых документов требованиям настоящего Административного регламента;</w:t>
      </w:r>
    </w:p>
    <w:p w:rsidR="007968D1" w:rsidRDefault="007968D1">
      <w:pPr>
        <w:pStyle w:val="ConsPlusNormal"/>
        <w:spacing w:before="20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spacing w:before="200"/>
        <w:ind w:firstLine="540"/>
        <w:jc w:val="both"/>
      </w:pPr>
      <w:r>
        <w:t>4) рассмотрение заявления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 представленных документов по существу и принятие решения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или отказа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spacing w:before="200"/>
        <w:ind w:firstLine="540"/>
        <w:jc w:val="both"/>
      </w:pPr>
      <w:r>
        <w:t>5) направление заявителю решения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spacing w:before="200"/>
        <w:ind w:firstLine="540"/>
        <w:jc w:val="both"/>
      </w:pPr>
      <w:r>
        <w:t>96. Блок-схема процедуры определения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представлена в </w:t>
      </w:r>
      <w:hyperlink w:anchor="P918" w:history="1">
        <w:r>
          <w:rPr>
            <w:color w:val="0000FF"/>
          </w:rPr>
          <w:t>приложении N 2</w:t>
        </w:r>
      </w:hyperlink>
      <w:r>
        <w:t xml:space="preserve"> к настоящему Административному регламенту.</w:t>
      </w:r>
    </w:p>
    <w:p w:rsidR="007968D1" w:rsidRDefault="007968D1">
      <w:pPr>
        <w:pStyle w:val="ConsPlusNormal"/>
        <w:ind w:firstLine="540"/>
        <w:jc w:val="both"/>
      </w:pPr>
    </w:p>
    <w:p w:rsidR="007968D1" w:rsidRDefault="007968D1">
      <w:pPr>
        <w:pStyle w:val="ConsPlusTitle"/>
        <w:jc w:val="center"/>
        <w:outlineLvl w:val="2"/>
      </w:pPr>
      <w:r>
        <w:t>Прием заявления об определении нормативов содержания</w:t>
      </w:r>
    </w:p>
    <w:p w:rsidR="007968D1" w:rsidRDefault="007968D1">
      <w:pPr>
        <w:pStyle w:val="ConsPlusTitle"/>
        <w:jc w:val="center"/>
      </w:pPr>
      <w:r>
        <w:t>полезных ископаемых, остающихся во вскрышных, вмещающих</w:t>
      </w:r>
    </w:p>
    <w:p w:rsidR="007968D1" w:rsidRDefault="007968D1">
      <w:pPr>
        <w:pStyle w:val="ConsPlusTitle"/>
        <w:jc w:val="center"/>
      </w:pPr>
      <w:r>
        <w:t>(</w:t>
      </w:r>
      <w:proofErr w:type="spellStart"/>
      <w:r>
        <w:t>разубоживающих</w:t>
      </w:r>
      <w:proofErr w:type="spellEnd"/>
      <w:r>
        <w:t>) породах, в отвалах или в отходах</w:t>
      </w:r>
    </w:p>
    <w:p w:rsidR="007968D1" w:rsidRDefault="007968D1">
      <w:pPr>
        <w:pStyle w:val="ConsPlusTitle"/>
        <w:jc w:val="center"/>
      </w:pPr>
      <w:proofErr w:type="gramStart"/>
      <w:r>
        <w:t>горно-добывающего</w:t>
      </w:r>
      <w:proofErr w:type="gramEnd"/>
      <w:r>
        <w:t xml:space="preserve"> и перерабатывающего производства</w:t>
      </w:r>
    </w:p>
    <w:p w:rsidR="007968D1" w:rsidRDefault="007968D1">
      <w:pPr>
        <w:pStyle w:val="ConsPlusNormal"/>
        <w:ind w:firstLine="540"/>
        <w:jc w:val="both"/>
      </w:pPr>
    </w:p>
    <w:p w:rsidR="007968D1" w:rsidRDefault="007968D1">
      <w:pPr>
        <w:pStyle w:val="ConsPlusNormal"/>
        <w:ind w:firstLine="540"/>
        <w:jc w:val="both"/>
      </w:pPr>
      <w:r>
        <w:t xml:space="preserve">97. Основанием для начала административной процедуры является поступление в </w:t>
      </w:r>
      <w:proofErr w:type="spellStart"/>
      <w:r>
        <w:t>Роснедра</w:t>
      </w:r>
      <w:proofErr w:type="spellEnd"/>
      <w:r>
        <w:t xml:space="preserve"> заявления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w:t>
      </w:r>
    </w:p>
    <w:p w:rsidR="007968D1" w:rsidRDefault="007968D1">
      <w:pPr>
        <w:pStyle w:val="ConsPlusNormal"/>
        <w:spacing w:before="200"/>
        <w:ind w:firstLine="540"/>
        <w:jc w:val="both"/>
      </w:pPr>
      <w:r>
        <w:t>98. Должностными лицами, ответственными за прием заявлений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являются уполномоченные должностные лица Роснедр, выполняющие функции по приему и отправке корреспонденции.</w:t>
      </w:r>
    </w:p>
    <w:p w:rsidR="007968D1" w:rsidRDefault="007968D1">
      <w:pPr>
        <w:pStyle w:val="ConsPlusNormal"/>
        <w:spacing w:before="200"/>
        <w:ind w:firstLine="540"/>
        <w:jc w:val="both"/>
      </w:pPr>
      <w:r>
        <w:t>99. Заявление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 прилагаемые к нему документы передаются должностным лицом Роснедр, принявшим указанные документы, по описи должностному лицу Роснедр,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7968D1" w:rsidRDefault="007968D1">
      <w:pPr>
        <w:pStyle w:val="ConsPlusNormal"/>
        <w:spacing w:before="200"/>
        <w:ind w:firstLine="540"/>
        <w:jc w:val="both"/>
      </w:pPr>
      <w:r>
        <w:t>100. В случае подачи заявления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 Личного кабинета </w:t>
      </w:r>
      <w:proofErr w:type="spellStart"/>
      <w:r>
        <w:t>недропользователя</w:t>
      </w:r>
      <w:proofErr w:type="spellEnd"/>
      <w:r>
        <w:t xml:space="preserve"> предоставление </w:t>
      </w:r>
      <w:r>
        <w:lastRenderedPageBreak/>
        <w:t>заявителем подлинников документов при направлении указанного заявления не требуется.</w:t>
      </w:r>
    </w:p>
    <w:p w:rsidR="007968D1" w:rsidRDefault="007968D1">
      <w:pPr>
        <w:pStyle w:val="ConsPlusNormal"/>
        <w:jc w:val="both"/>
      </w:pPr>
      <w:r>
        <w:t xml:space="preserve">(в ред. </w:t>
      </w:r>
      <w:hyperlink r:id="rId59" w:history="1">
        <w:r>
          <w:rPr>
            <w:color w:val="0000FF"/>
          </w:rPr>
          <w:t>Приказа</w:t>
        </w:r>
      </w:hyperlink>
      <w:r>
        <w:t xml:space="preserve"> Минприроды России от 26.02.2018 N 65)</w:t>
      </w:r>
    </w:p>
    <w:p w:rsidR="007968D1" w:rsidRDefault="007968D1">
      <w:pPr>
        <w:pStyle w:val="ConsPlusNormal"/>
        <w:spacing w:before="200"/>
        <w:ind w:firstLine="540"/>
        <w:jc w:val="both"/>
      </w:pPr>
      <w:r>
        <w:t xml:space="preserve">101. Для заявителей посредством использования единого портала государственных и муниципальных услуг, Личного кабинета </w:t>
      </w:r>
      <w:proofErr w:type="spellStart"/>
      <w:r>
        <w:t>недропользователя</w:t>
      </w:r>
      <w:proofErr w:type="spellEnd"/>
      <w:r>
        <w:t xml:space="preserve"> обеспечивается возможность доступа к сведениям о государственной услуге по определению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а также получение сведений о ходе предоставления указанной государственной услуги.</w:t>
      </w:r>
    </w:p>
    <w:p w:rsidR="007968D1" w:rsidRDefault="007968D1">
      <w:pPr>
        <w:pStyle w:val="ConsPlusNormal"/>
        <w:jc w:val="both"/>
      </w:pPr>
      <w:r>
        <w:t xml:space="preserve">(в ред. </w:t>
      </w:r>
      <w:hyperlink r:id="rId60" w:history="1">
        <w:r>
          <w:rPr>
            <w:color w:val="0000FF"/>
          </w:rPr>
          <w:t>Приказа</w:t>
        </w:r>
      </w:hyperlink>
      <w:r>
        <w:t xml:space="preserve"> Минприроды России от 26.02.2018 N 65)</w:t>
      </w:r>
    </w:p>
    <w:p w:rsidR="007968D1" w:rsidRDefault="007968D1">
      <w:pPr>
        <w:pStyle w:val="ConsPlusNormal"/>
        <w:ind w:firstLine="540"/>
        <w:jc w:val="both"/>
      </w:pPr>
    </w:p>
    <w:p w:rsidR="007968D1" w:rsidRDefault="007968D1">
      <w:pPr>
        <w:pStyle w:val="ConsPlusTitle"/>
        <w:jc w:val="center"/>
        <w:outlineLvl w:val="2"/>
      </w:pPr>
      <w:r>
        <w:t>Проверка соответствия заявления об определении нормативов</w:t>
      </w:r>
    </w:p>
    <w:p w:rsidR="007968D1" w:rsidRDefault="007968D1">
      <w:pPr>
        <w:pStyle w:val="ConsPlusTitle"/>
        <w:jc w:val="center"/>
      </w:pPr>
      <w:r>
        <w:t>содержания полезных ископаемых, остающихся во вскрышных,</w:t>
      </w:r>
    </w:p>
    <w:p w:rsidR="007968D1" w:rsidRDefault="007968D1">
      <w:pPr>
        <w:pStyle w:val="ConsPlusTitle"/>
        <w:jc w:val="center"/>
      </w:pPr>
      <w:r>
        <w:t>вмещающих (</w:t>
      </w:r>
      <w:proofErr w:type="spellStart"/>
      <w:r>
        <w:t>разубоживающих</w:t>
      </w:r>
      <w:proofErr w:type="spellEnd"/>
      <w:r>
        <w:t>) породах, в отвалах или в отходах</w:t>
      </w:r>
    </w:p>
    <w:p w:rsidR="007968D1" w:rsidRDefault="007968D1">
      <w:pPr>
        <w:pStyle w:val="ConsPlusTitle"/>
        <w:jc w:val="center"/>
      </w:pPr>
      <w:proofErr w:type="gramStart"/>
      <w:r>
        <w:t>горно-добывающего</w:t>
      </w:r>
      <w:proofErr w:type="gramEnd"/>
      <w:r>
        <w:t xml:space="preserve"> и перерабатывающего производства,</w:t>
      </w:r>
    </w:p>
    <w:p w:rsidR="007968D1" w:rsidRDefault="007968D1">
      <w:pPr>
        <w:pStyle w:val="ConsPlusTitle"/>
        <w:jc w:val="center"/>
      </w:pPr>
      <w:r>
        <w:t>и представляемых документов требованиям настоящего</w:t>
      </w:r>
    </w:p>
    <w:p w:rsidR="007968D1" w:rsidRDefault="007968D1">
      <w:pPr>
        <w:pStyle w:val="ConsPlusTitle"/>
        <w:jc w:val="center"/>
      </w:pPr>
      <w:r>
        <w:t>Административного регламента</w:t>
      </w:r>
    </w:p>
    <w:p w:rsidR="007968D1" w:rsidRDefault="007968D1">
      <w:pPr>
        <w:pStyle w:val="ConsPlusNormal"/>
        <w:ind w:firstLine="540"/>
        <w:jc w:val="both"/>
      </w:pPr>
    </w:p>
    <w:p w:rsidR="007968D1" w:rsidRDefault="007968D1">
      <w:pPr>
        <w:pStyle w:val="ConsPlusNormal"/>
        <w:ind w:firstLine="540"/>
        <w:jc w:val="both"/>
      </w:pPr>
      <w:r>
        <w:t>102.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7968D1" w:rsidRDefault="007968D1">
      <w:pPr>
        <w:pStyle w:val="ConsPlusNormal"/>
        <w:spacing w:before="200"/>
        <w:ind w:firstLine="540"/>
        <w:jc w:val="both"/>
      </w:pPr>
      <w:r>
        <w:t>103.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Роснедр, в обязанности которых в соответствии с их должностными регламентами входит выполнение соответствующих функций.</w:t>
      </w:r>
    </w:p>
    <w:p w:rsidR="007968D1" w:rsidRDefault="007968D1">
      <w:pPr>
        <w:pStyle w:val="ConsPlusNormal"/>
        <w:spacing w:before="200"/>
        <w:ind w:firstLine="540"/>
        <w:jc w:val="both"/>
      </w:pPr>
      <w:r>
        <w:t>104. В течение 5 рабочих дней со дня регистрации поступившего заявления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уполномоченное должностное лицо Роснедр осуществляет проверку соответствия указанного заявления и представленных документов требованиям </w:t>
      </w:r>
      <w:hyperlink w:anchor="P222" w:history="1">
        <w:r>
          <w:rPr>
            <w:color w:val="0000FF"/>
          </w:rPr>
          <w:t>пунктов 32</w:t>
        </w:r>
      </w:hyperlink>
      <w:r>
        <w:t xml:space="preserve"> и </w:t>
      </w:r>
      <w:hyperlink w:anchor="P228" w:history="1">
        <w:r>
          <w:rPr>
            <w:color w:val="0000FF"/>
          </w:rPr>
          <w:t>33</w:t>
        </w:r>
      </w:hyperlink>
      <w:r>
        <w:t xml:space="preserve"> настоящего Административного регламента.</w:t>
      </w:r>
    </w:p>
    <w:p w:rsidR="007968D1" w:rsidRDefault="007968D1">
      <w:pPr>
        <w:pStyle w:val="ConsPlusNormal"/>
        <w:spacing w:before="200"/>
        <w:ind w:firstLine="540"/>
        <w:jc w:val="both"/>
      </w:pPr>
      <w:r>
        <w:t>105. В случае отсутствия полного перечня документов, прилагаемых к заявлению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в соответствии с </w:t>
      </w:r>
      <w:hyperlink w:anchor="P222" w:history="1">
        <w:r>
          <w:rPr>
            <w:color w:val="0000FF"/>
          </w:rPr>
          <w:t>пунктом 32</w:t>
        </w:r>
      </w:hyperlink>
      <w:r>
        <w:t xml:space="preserve"> настоящего Административного регламента, а также в случае выявления несоответствия указанного заявления требованиям </w:t>
      </w:r>
      <w:hyperlink w:anchor="P228" w:history="1">
        <w:r>
          <w:rPr>
            <w:color w:val="0000FF"/>
          </w:rPr>
          <w:t>пункта 33</w:t>
        </w:r>
      </w:hyperlink>
      <w:r>
        <w:t xml:space="preserve"> настоящего Административного регламента уполномоченное должностное лицо Роснедр в течение 5 рабочих дней подготавливает и направляет заявителю уведомление об отказе в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с указанием причин отказа в соответствии с </w:t>
      </w:r>
      <w:hyperlink w:anchor="P544" w:history="1">
        <w:r>
          <w:rPr>
            <w:color w:val="0000FF"/>
          </w:rPr>
          <w:t>пунктом 106</w:t>
        </w:r>
      </w:hyperlink>
      <w:r>
        <w:t xml:space="preserve"> настоящего Административного регламента.</w:t>
      </w:r>
    </w:p>
    <w:p w:rsidR="007968D1" w:rsidRDefault="007968D1">
      <w:pPr>
        <w:pStyle w:val="ConsPlusNormal"/>
        <w:spacing w:before="200"/>
        <w:ind w:firstLine="540"/>
        <w:jc w:val="both"/>
      </w:pPr>
      <w:bookmarkStart w:id="18" w:name="P544"/>
      <w:bookmarkEnd w:id="18"/>
      <w:r>
        <w:t>106. Уведомление об отказе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должно содержать полное наименование Роснедр, а также полное наименование юридического лица, которое уведомляется об отказе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с указанием ИНН, юридического адреса.</w:t>
      </w:r>
    </w:p>
    <w:p w:rsidR="007968D1" w:rsidRDefault="007968D1">
      <w:pPr>
        <w:pStyle w:val="ConsPlusNormal"/>
        <w:spacing w:before="200"/>
        <w:ind w:firstLine="540"/>
        <w:jc w:val="both"/>
      </w:pPr>
      <w:r>
        <w:t xml:space="preserve">Уведомление об отказе за подписью руководителя Роснедр либо заместителя руководителя Роснедр вручается под роспись </w:t>
      </w:r>
      <w:proofErr w:type="gramStart"/>
      <w:r>
        <w:t>заявителю</w:t>
      </w:r>
      <w:proofErr w:type="gramEnd"/>
      <w:r>
        <w:t xml:space="preserve"> либо направляется заказным письмом.</w:t>
      </w:r>
    </w:p>
    <w:p w:rsidR="007968D1" w:rsidRDefault="007968D1">
      <w:pPr>
        <w:pStyle w:val="ConsPlusNormal"/>
        <w:spacing w:before="200"/>
        <w:ind w:firstLine="540"/>
        <w:jc w:val="both"/>
      </w:pPr>
      <w:r>
        <w:t>В случае подачи заявления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посредством использования электронной почты или единого портала государственных и муниципальных услуг, Личного кабинета </w:t>
      </w:r>
      <w:proofErr w:type="spellStart"/>
      <w:r>
        <w:t>недропользователя</w:t>
      </w:r>
      <w:proofErr w:type="spellEnd"/>
      <w:r>
        <w:t xml:space="preserve"> указанное уведомление направляется заявителю посредством использования электронной почты.</w:t>
      </w:r>
    </w:p>
    <w:p w:rsidR="007968D1" w:rsidRDefault="007968D1">
      <w:pPr>
        <w:pStyle w:val="ConsPlusNormal"/>
        <w:jc w:val="both"/>
      </w:pPr>
      <w:r>
        <w:t xml:space="preserve">(в ред. </w:t>
      </w:r>
      <w:hyperlink r:id="rId61" w:history="1">
        <w:r>
          <w:rPr>
            <w:color w:val="0000FF"/>
          </w:rPr>
          <w:t>Приказа</w:t>
        </w:r>
      </w:hyperlink>
      <w:r>
        <w:t xml:space="preserve"> Минприроды России от 26.02.2018 N 65)</w:t>
      </w:r>
    </w:p>
    <w:p w:rsidR="007968D1" w:rsidRDefault="007968D1">
      <w:pPr>
        <w:pStyle w:val="ConsPlusNormal"/>
        <w:ind w:firstLine="540"/>
        <w:jc w:val="both"/>
      </w:pPr>
    </w:p>
    <w:p w:rsidR="007968D1" w:rsidRDefault="007968D1">
      <w:pPr>
        <w:pStyle w:val="ConsPlusTitle"/>
        <w:jc w:val="center"/>
        <w:outlineLvl w:val="2"/>
      </w:pPr>
      <w:r>
        <w:t>Формирование и направление межведомственных запросов</w:t>
      </w:r>
    </w:p>
    <w:p w:rsidR="007968D1" w:rsidRDefault="007968D1">
      <w:pPr>
        <w:pStyle w:val="ConsPlusTitle"/>
        <w:jc w:val="center"/>
      </w:pPr>
      <w:r>
        <w:t>в органы (организации), участвующие в предоставлении</w:t>
      </w:r>
    </w:p>
    <w:p w:rsidR="007968D1" w:rsidRDefault="007968D1">
      <w:pPr>
        <w:pStyle w:val="ConsPlusTitle"/>
        <w:jc w:val="center"/>
      </w:pPr>
      <w:r>
        <w:t>государственной услуги по определению нормативов содержания</w:t>
      </w:r>
    </w:p>
    <w:p w:rsidR="007968D1" w:rsidRDefault="007968D1">
      <w:pPr>
        <w:pStyle w:val="ConsPlusTitle"/>
        <w:jc w:val="center"/>
      </w:pPr>
      <w:r>
        <w:t>полезных ископаемых, остающихся во вскрышных, вмещающих</w:t>
      </w:r>
    </w:p>
    <w:p w:rsidR="007968D1" w:rsidRDefault="007968D1">
      <w:pPr>
        <w:pStyle w:val="ConsPlusTitle"/>
        <w:jc w:val="center"/>
      </w:pPr>
      <w:r>
        <w:t>(</w:t>
      </w:r>
      <w:proofErr w:type="spellStart"/>
      <w:r>
        <w:t>разубоживающих</w:t>
      </w:r>
      <w:proofErr w:type="spellEnd"/>
      <w:r>
        <w:t>) породах, в отвалах или в отходах</w:t>
      </w:r>
    </w:p>
    <w:p w:rsidR="007968D1" w:rsidRDefault="007968D1">
      <w:pPr>
        <w:pStyle w:val="ConsPlusTitle"/>
        <w:jc w:val="center"/>
      </w:pPr>
      <w:proofErr w:type="gramStart"/>
      <w:r>
        <w:t>горно-добывающего</w:t>
      </w:r>
      <w:proofErr w:type="gramEnd"/>
      <w:r>
        <w:t xml:space="preserve"> и перерабатывающего производства</w:t>
      </w:r>
    </w:p>
    <w:p w:rsidR="007968D1" w:rsidRDefault="007968D1">
      <w:pPr>
        <w:pStyle w:val="ConsPlusNormal"/>
        <w:ind w:firstLine="540"/>
        <w:jc w:val="both"/>
      </w:pPr>
    </w:p>
    <w:p w:rsidR="007968D1" w:rsidRDefault="007968D1">
      <w:pPr>
        <w:pStyle w:val="ConsPlusNormal"/>
        <w:ind w:firstLine="540"/>
        <w:jc w:val="both"/>
      </w:pPr>
      <w:r>
        <w:t>107.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7968D1" w:rsidRDefault="007968D1">
      <w:pPr>
        <w:pStyle w:val="ConsPlusNormal"/>
        <w:spacing w:before="200"/>
        <w:ind w:firstLine="540"/>
        <w:jc w:val="both"/>
      </w:pPr>
      <w:r>
        <w:t>В течение 5 рабочих дней, следующих за днем регистрации поступившего заявления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уполномоченное должностное лицо Роснедр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перечисленные в </w:t>
      </w:r>
      <w:hyperlink w:anchor="P263" w:history="1">
        <w:r>
          <w:rPr>
            <w:color w:val="0000FF"/>
          </w:rPr>
          <w:t>пункте 36</w:t>
        </w:r>
      </w:hyperlink>
      <w:r>
        <w:t xml:space="preserve"> настоящего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68D1" w:rsidRDefault="007968D1">
      <w:pPr>
        <w:pStyle w:val="ConsPlusNormal"/>
        <w:spacing w:before="200"/>
        <w:ind w:firstLine="540"/>
        <w:jc w:val="both"/>
      </w:pPr>
      <w:r>
        <w:t xml:space="preserve">108. Направление межведомственного запроса и представление документов и информации, перечисленных в </w:t>
      </w:r>
      <w:hyperlink w:anchor="P263" w:history="1">
        <w:r>
          <w:rPr>
            <w:color w:val="0000FF"/>
          </w:rPr>
          <w:t>пункте 36</w:t>
        </w:r>
      </w:hyperlink>
      <w: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7968D1" w:rsidRDefault="007968D1">
      <w:pPr>
        <w:pStyle w:val="ConsPlusNormal"/>
        <w:spacing w:before="200"/>
        <w:ind w:firstLine="540"/>
        <w:jc w:val="both"/>
      </w:pPr>
      <w:r>
        <w:t xml:space="preserve">109. Межведомственный запрос о представлении документов, указанных в </w:t>
      </w:r>
      <w:hyperlink w:anchor="P263" w:history="1">
        <w:r>
          <w:rPr>
            <w:color w:val="0000FF"/>
          </w:rPr>
          <w:t>пункте 36</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62"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7968D1" w:rsidRDefault="007968D1">
      <w:pPr>
        <w:pStyle w:val="ConsPlusNormal"/>
        <w:spacing w:before="20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ind w:firstLine="540"/>
        <w:jc w:val="both"/>
      </w:pPr>
    </w:p>
    <w:p w:rsidR="007968D1" w:rsidRDefault="007968D1">
      <w:pPr>
        <w:pStyle w:val="ConsPlusTitle"/>
        <w:jc w:val="center"/>
        <w:outlineLvl w:val="2"/>
      </w:pPr>
      <w:r>
        <w:t>Рассмотрение заявления об определении нормативов</w:t>
      </w:r>
    </w:p>
    <w:p w:rsidR="007968D1" w:rsidRDefault="007968D1">
      <w:pPr>
        <w:pStyle w:val="ConsPlusTitle"/>
        <w:jc w:val="center"/>
      </w:pPr>
      <w:r>
        <w:t>содержания полезных ископаемых, остающихся во вскрышных,</w:t>
      </w:r>
    </w:p>
    <w:p w:rsidR="007968D1" w:rsidRDefault="007968D1">
      <w:pPr>
        <w:pStyle w:val="ConsPlusTitle"/>
        <w:jc w:val="center"/>
      </w:pPr>
      <w:r>
        <w:t>вмещающих (</w:t>
      </w:r>
      <w:proofErr w:type="spellStart"/>
      <w:r>
        <w:t>разубоживающих</w:t>
      </w:r>
      <w:proofErr w:type="spellEnd"/>
      <w:r>
        <w:t>) породах, в отвалах или в отходах</w:t>
      </w:r>
    </w:p>
    <w:p w:rsidR="007968D1" w:rsidRDefault="007968D1">
      <w:pPr>
        <w:pStyle w:val="ConsPlusTitle"/>
        <w:jc w:val="center"/>
      </w:pPr>
      <w:proofErr w:type="gramStart"/>
      <w:r>
        <w:t>горно-добывающего</w:t>
      </w:r>
      <w:proofErr w:type="gramEnd"/>
      <w:r>
        <w:t xml:space="preserve"> и перерабатывающего производства,</w:t>
      </w:r>
    </w:p>
    <w:p w:rsidR="007968D1" w:rsidRDefault="007968D1">
      <w:pPr>
        <w:pStyle w:val="ConsPlusTitle"/>
        <w:jc w:val="center"/>
      </w:pPr>
      <w:r>
        <w:t>и представленных документов по существу и принятие решения</w:t>
      </w:r>
    </w:p>
    <w:p w:rsidR="007968D1" w:rsidRDefault="007968D1">
      <w:pPr>
        <w:pStyle w:val="ConsPlusTitle"/>
        <w:jc w:val="center"/>
      </w:pPr>
      <w:r>
        <w:t>об определении нормативов содержания полезных ископаемых,</w:t>
      </w:r>
    </w:p>
    <w:p w:rsidR="007968D1" w:rsidRDefault="007968D1">
      <w:pPr>
        <w:pStyle w:val="ConsPlusTitle"/>
        <w:jc w:val="center"/>
      </w:pPr>
      <w:r>
        <w:t>остающихся во вскрышных, вмещающих (</w:t>
      </w:r>
      <w:proofErr w:type="spellStart"/>
      <w:r>
        <w:t>разубоживающих</w:t>
      </w:r>
      <w:proofErr w:type="spellEnd"/>
      <w:r>
        <w:t>)</w:t>
      </w:r>
    </w:p>
    <w:p w:rsidR="007968D1" w:rsidRDefault="007968D1">
      <w:pPr>
        <w:pStyle w:val="ConsPlusTitle"/>
        <w:jc w:val="center"/>
      </w:pPr>
      <w:r>
        <w:t xml:space="preserve">породах, в отвалах или в отходах </w:t>
      </w:r>
      <w:proofErr w:type="gramStart"/>
      <w:r>
        <w:t>горно-добывающего</w:t>
      </w:r>
      <w:proofErr w:type="gramEnd"/>
    </w:p>
    <w:p w:rsidR="007968D1" w:rsidRDefault="007968D1">
      <w:pPr>
        <w:pStyle w:val="ConsPlusTitle"/>
        <w:jc w:val="center"/>
      </w:pPr>
      <w:r>
        <w:t>и перерабатывающего производства, или отказа в определении</w:t>
      </w:r>
    </w:p>
    <w:p w:rsidR="007968D1" w:rsidRDefault="007968D1">
      <w:pPr>
        <w:pStyle w:val="ConsPlusTitle"/>
        <w:jc w:val="center"/>
      </w:pPr>
      <w:r>
        <w:t>нормативов содержания полезных ископаемых, остающихся</w:t>
      </w:r>
    </w:p>
    <w:p w:rsidR="007968D1" w:rsidRDefault="007968D1">
      <w:pPr>
        <w:pStyle w:val="ConsPlusTitle"/>
        <w:jc w:val="center"/>
      </w:pPr>
      <w:r>
        <w:t>во вскрышных, вмещающих (</w:t>
      </w:r>
      <w:proofErr w:type="spellStart"/>
      <w:r>
        <w:t>разубоживающих</w:t>
      </w:r>
      <w:proofErr w:type="spellEnd"/>
      <w:r>
        <w:t>) породах,</w:t>
      </w:r>
    </w:p>
    <w:p w:rsidR="007968D1" w:rsidRDefault="007968D1">
      <w:pPr>
        <w:pStyle w:val="ConsPlusTitle"/>
        <w:jc w:val="center"/>
      </w:pPr>
      <w:r>
        <w:t xml:space="preserve">в отвалах или в отходах </w:t>
      </w:r>
      <w:proofErr w:type="gramStart"/>
      <w:r>
        <w:t>горно-добывающего</w:t>
      </w:r>
      <w:proofErr w:type="gramEnd"/>
    </w:p>
    <w:p w:rsidR="007968D1" w:rsidRDefault="007968D1">
      <w:pPr>
        <w:pStyle w:val="ConsPlusTitle"/>
        <w:jc w:val="center"/>
      </w:pPr>
      <w:r>
        <w:t>и перерабатывающего производства</w:t>
      </w:r>
    </w:p>
    <w:p w:rsidR="007968D1" w:rsidRDefault="007968D1">
      <w:pPr>
        <w:pStyle w:val="ConsPlusNormal"/>
        <w:ind w:firstLine="540"/>
        <w:jc w:val="both"/>
      </w:pPr>
    </w:p>
    <w:p w:rsidR="007968D1" w:rsidRDefault="007968D1">
      <w:pPr>
        <w:pStyle w:val="ConsPlusNormal"/>
        <w:ind w:firstLine="540"/>
        <w:jc w:val="both"/>
      </w:pPr>
      <w:r>
        <w:t>110.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7968D1" w:rsidRDefault="007968D1">
      <w:pPr>
        <w:pStyle w:val="ConsPlusNormal"/>
        <w:spacing w:before="200"/>
        <w:ind w:firstLine="540"/>
        <w:jc w:val="both"/>
      </w:pPr>
      <w:r>
        <w:t>111. В случае если заявление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горно-добывающего и перерабатывающего производства, и представленные документы соответствуют требованиям </w:t>
      </w:r>
      <w:hyperlink w:anchor="P222" w:history="1">
        <w:r>
          <w:rPr>
            <w:color w:val="0000FF"/>
          </w:rPr>
          <w:t>пунктов 32</w:t>
        </w:r>
      </w:hyperlink>
      <w:r>
        <w:t xml:space="preserve">, </w:t>
      </w:r>
      <w:hyperlink w:anchor="P228" w:history="1">
        <w:r>
          <w:rPr>
            <w:color w:val="0000FF"/>
          </w:rPr>
          <w:t>33</w:t>
        </w:r>
      </w:hyperlink>
      <w:r>
        <w:t xml:space="preserve"> настоящего Административного регламента, в течение 40 календарных дней с момента регистрации указанного заявления должностное лицо Роснедр, ответственное за </w:t>
      </w:r>
      <w:r>
        <w:lastRenderedPageBreak/>
        <w:t>проверку представленных документов на соответствие требованиям, установленным настоящим Административным регламентом:</w:t>
      </w:r>
    </w:p>
    <w:p w:rsidR="007968D1" w:rsidRDefault="007968D1">
      <w:pPr>
        <w:pStyle w:val="ConsPlusNormal"/>
        <w:spacing w:before="200"/>
        <w:ind w:firstLine="540"/>
        <w:jc w:val="both"/>
      </w:pPr>
      <w:r>
        <w:t>осуществляет проверку соответствия предлагаемых заявителем нормативов соответствующим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а также технологическим решениям переработки минерального сырья, представленным в проектной документации по первичной переработке минерального сырья, согласованной в установленном порядке;</w:t>
      </w:r>
    </w:p>
    <w:p w:rsidR="007968D1" w:rsidRDefault="007968D1">
      <w:pPr>
        <w:pStyle w:val="ConsPlusNormal"/>
        <w:spacing w:before="200"/>
        <w:ind w:firstLine="540"/>
        <w:jc w:val="both"/>
      </w:pPr>
      <w:r>
        <w:t>готовит проект решения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или отказа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spacing w:before="200"/>
        <w:ind w:firstLine="540"/>
        <w:jc w:val="both"/>
      </w:pPr>
      <w:r>
        <w:t>организует проведение совещания по вопросу принятия решения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или отказа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с участием руководителя Роснедр или его заместителя.</w:t>
      </w:r>
    </w:p>
    <w:p w:rsidR="007968D1" w:rsidRDefault="007968D1">
      <w:pPr>
        <w:pStyle w:val="ConsPlusNormal"/>
        <w:spacing w:before="200"/>
        <w:ind w:firstLine="540"/>
        <w:jc w:val="both"/>
      </w:pPr>
      <w:r>
        <w:t>112. Совещание по вопросу принятия решения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или отказа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проводится при участии специалистов Роснедр, а также, по согласованию, представителей Российской академии наук, научно-исследовательских и проектных организаций, высших учебных заведений и других организаций, в зависимости от видов полезных ископаемых, специализирующихся в области разработки, геологического изучения и экономической оценки месторождений полезных ископаемых.</w:t>
      </w:r>
    </w:p>
    <w:p w:rsidR="007968D1" w:rsidRDefault="007968D1">
      <w:pPr>
        <w:pStyle w:val="ConsPlusNormal"/>
        <w:spacing w:before="200"/>
        <w:ind w:firstLine="540"/>
        <w:jc w:val="both"/>
      </w:pPr>
      <w:r>
        <w:t>113. На совещании по вопросу принятия решения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или отказа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оцениваются результаты проверки соответствия предлагаемых заявителем нормативов соответствующим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технологическим решениям переработки минерального сырья, представленным в проектной документации по первичной переработке минерального сырья, согласованной в установленном порядке.</w:t>
      </w:r>
    </w:p>
    <w:p w:rsidR="007968D1" w:rsidRDefault="007968D1">
      <w:pPr>
        <w:pStyle w:val="ConsPlusNormal"/>
        <w:spacing w:before="200"/>
        <w:ind w:firstLine="540"/>
        <w:jc w:val="both"/>
      </w:pPr>
      <w:r>
        <w:t>Критерием принятия решения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или об отказе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является минимальное промышленное содержание полезного компонента в запасах твердых полезных ископаемых, определяемое на основе показателей действующих кондиций.</w:t>
      </w:r>
    </w:p>
    <w:p w:rsidR="007968D1" w:rsidRDefault="007968D1">
      <w:pPr>
        <w:pStyle w:val="ConsPlusNormal"/>
        <w:spacing w:before="200"/>
        <w:ind w:firstLine="540"/>
        <w:jc w:val="both"/>
      </w:pPr>
      <w:r>
        <w:t>114. По результатам совещания по вопросу принятия решения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или отказа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руководитель Роснедр или его заместитель, проводивший совещание, принимает решение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или об отказе в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w:t>
      </w:r>
      <w:r>
        <w:lastRenderedPageBreak/>
        <w:t>породах, в отвалах или в отходах горно-добывающего и перерабатывающего производства.</w:t>
      </w:r>
    </w:p>
    <w:p w:rsidR="007968D1" w:rsidRDefault="007968D1">
      <w:pPr>
        <w:pStyle w:val="ConsPlusNormal"/>
        <w:spacing w:before="200"/>
        <w:ind w:firstLine="540"/>
        <w:jc w:val="both"/>
      </w:pPr>
      <w:r>
        <w:t>В случае соответствия предлагаемых заявителем нормативов соответствующим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а также технологическим решениям переработки минерального сырья, представленным в проектной документации по первичной переработке минерального сырья, согласованной в установленном порядке, руководитель Роснедр или его заместитель, проводивший совещание, принимает решение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spacing w:before="200"/>
        <w:ind w:firstLine="540"/>
        <w:jc w:val="both"/>
      </w:pPr>
      <w:r>
        <w:t>В случае если выявлено несоответствие предлагаемых заявителем нормативов соответствующим показателям действующих разведочных или эксплуатационных кондиций, применяемых для подсчета и учета запасов полезного ископаемого рассматриваемого участка недр, утвержденным в установленном порядке, и (или) технологическим решениям переработки минерального сырья, представленным в проектной документации по первичной переработке минерального сырья, согласованной в установленном порядке, руководитель Роснедр или его заместитель, проводивший совещание, принимает решение об отказе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spacing w:before="200"/>
        <w:ind w:firstLine="540"/>
        <w:jc w:val="both"/>
      </w:pPr>
      <w:r>
        <w:t>Решение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или об отказе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оформляется протоколом и подписывается руководителем Роснедр или его заместителем, проводившим совещание по указанному вопросу.</w:t>
      </w:r>
    </w:p>
    <w:p w:rsidR="007968D1" w:rsidRDefault="007968D1">
      <w:pPr>
        <w:pStyle w:val="ConsPlusNormal"/>
        <w:spacing w:before="200"/>
        <w:ind w:firstLine="540"/>
        <w:jc w:val="both"/>
      </w:pPr>
      <w:r>
        <w:t>Протокол совещания, содержащий решение об отказе в определении нормативов содержания полезных ископаемых, остающихся во вскрышных, вмещающих (</w:t>
      </w:r>
      <w:proofErr w:type="spellStart"/>
      <w:r>
        <w:t>разубоживающих</w:t>
      </w:r>
      <w:proofErr w:type="spellEnd"/>
      <w:r>
        <w:t xml:space="preserve">) породах, в отвалах или в отходах </w:t>
      </w:r>
      <w:proofErr w:type="gramStart"/>
      <w:r>
        <w:t>горно-добывающего</w:t>
      </w:r>
      <w:proofErr w:type="gramEnd"/>
      <w:r>
        <w:t xml:space="preserve"> и перерабатывающего производства, должен содержать в себе обоснование причин отказа.</w:t>
      </w:r>
    </w:p>
    <w:p w:rsidR="007968D1" w:rsidRDefault="007968D1">
      <w:pPr>
        <w:pStyle w:val="ConsPlusNormal"/>
        <w:spacing w:before="200"/>
        <w:ind w:firstLine="540"/>
        <w:jc w:val="both"/>
      </w:pPr>
      <w:r>
        <w:t xml:space="preserve">Протокол Роснедр оформляется в трех экземплярах, один подлежит направлению заявителю, второй экземпляр и все представленные заявителем материалы подлежат передаче на хранение в федеральный фонд геологической информации, третий экземпляр подлежит передаче на хранение в </w:t>
      </w:r>
      <w:proofErr w:type="spellStart"/>
      <w:r>
        <w:t>Роснедра</w:t>
      </w:r>
      <w:proofErr w:type="spellEnd"/>
      <w:r>
        <w:t>.</w:t>
      </w:r>
    </w:p>
    <w:p w:rsidR="007968D1" w:rsidRDefault="007968D1">
      <w:pPr>
        <w:pStyle w:val="ConsPlusNormal"/>
        <w:ind w:firstLine="540"/>
        <w:jc w:val="both"/>
      </w:pPr>
    </w:p>
    <w:p w:rsidR="007968D1" w:rsidRDefault="007968D1">
      <w:pPr>
        <w:pStyle w:val="ConsPlusTitle"/>
        <w:jc w:val="center"/>
        <w:outlineLvl w:val="2"/>
      </w:pPr>
      <w:r>
        <w:t>Направление заявителю решения об определении нормативов</w:t>
      </w:r>
    </w:p>
    <w:p w:rsidR="007968D1" w:rsidRDefault="007968D1">
      <w:pPr>
        <w:pStyle w:val="ConsPlusTitle"/>
        <w:jc w:val="center"/>
      </w:pPr>
      <w:r>
        <w:t>содержания полезных ископаемых, остающихся во вскрышных,</w:t>
      </w:r>
    </w:p>
    <w:p w:rsidR="007968D1" w:rsidRDefault="007968D1">
      <w:pPr>
        <w:pStyle w:val="ConsPlusTitle"/>
        <w:jc w:val="center"/>
      </w:pPr>
      <w:r>
        <w:t>вмещающих (</w:t>
      </w:r>
      <w:proofErr w:type="spellStart"/>
      <w:r>
        <w:t>разубоживающих</w:t>
      </w:r>
      <w:proofErr w:type="spellEnd"/>
      <w:r>
        <w:t>) породах, в отвалах или в отходах</w:t>
      </w:r>
    </w:p>
    <w:p w:rsidR="007968D1" w:rsidRDefault="007968D1">
      <w:pPr>
        <w:pStyle w:val="ConsPlusTitle"/>
        <w:jc w:val="center"/>
      </w:pPr>
      <w:proofErr w:type="gramStart"/>
      <w:r>
        <w:t>горно-добывающего</w:t>
      </w:r>
      <w:proofErr w:type="gramEnd"/>
      <w:r>
        <w:t xml:space="preserve"> и перерабатывающего производства,</w:t>
      </w:r>
    </w:p>
    <w:p w:rsidR="007968D1" w:rsidRDefault="007968D1">
      <w:pPr>
        <w:pStyle w:val="ConsPlusTitle"/>
        <w:jc w:val="center"/>
      </w:pPr>
      <w:r>
        <w:t>или об отказе в определении нормативов содержания</w:t>
      </w:r>
    </w:p>
    <w:p w:rsidR="007968D1" w:rsidRDefault="007968D1">
      <w:pPr>
        <w:pStyle w:val="ConsPlusTitle"/>
        <w:jc w:val="center"/>
      </w:pPr>
      <w:r>
        <w:t>полезных ископаемых, остающихся во вскрышных, вмещающих</w:t>
      </w:r>
    </w:p>
    <w:p w:rsidR="007968D1" w:rsidRDefault="007968D1">
      <w:pPr>
        <w:pStyle w:val="ConsPlusTitle"/>
        <w:jc w:val="center"/>
      </w:pPr>
      <w:r>
        <w:t>(</w:t>
      </w:r>
      <w:proofErr w:type="spellStart"/>
      <w:r>
        <w:t>разубоживающих</w:t>
      </w:r>
      <w:proofErr w:type="spellEnd"/>
      <w:r>
        <w:t>) породах, в отвалах или в отходах</w:t>
      </w:r>
    </w:p>
    <w:p w:rsidR="007968D1" w:rsidRDefault="007968D1">
      <w:pPr>
        <w:pStyle w:val="ConsPlusTitle"/>
        <w:jc w:val="center"/>
      </w:pPr>
      <w:proofErr w:type="gramStart"/>
      <w:r>
        <w:t>горно-добывающего</w:t>
      </w:r>
      <w:proofErr w:type="gramEnd"/>
      <w:r>
        <w:t xml:space="preserve"> и перерабатывающего производства</w:t>
      </w:r>
    </w:p>
    <w:p w:rsidR="007968D1" w:rsidRDefault="007968D1">
      <w:pPr>
        <w:pStyle w:val="ConsPlusNormal"/>
        <w:ind w:firstLine="540"/>
        <w:jc w:val="both"/>
      </w:pPr>
    </w:p>
    <w:p w:rsidR="007968D1" w:rsidRDefault="007968D1">
      <w:pPr>
        <w:pStyle w:val="ConsPlusNormal"/>
        <w:ind w:firstLine="540"/>
        <w:jc w:val="both"/>
      </w:pPr>
      <w:r>
        <w:t>115. Основанием для начала административной процедуры является получение документов должностным лицом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7968D1" w:rsidRDefault="007968D1">
      <w:pPr>
        <w:pStyle w:val="ConsPlusNormal"/>
        <w:spacing w:before="200"/>
        <w:ind w:firstLine="540"/>
        <w:jc w:val="both"/>
      </w:pPr>
      <w:r>
        <w:t xml:space="preserve">116. Должностное лицо Роснедр, ответственное за проверку соответствия представленных документов требованиям настоящего Административного регламента, в срок, установленный в </w:t>
      </w:r>
      <w:hyperlink w:anchor="P160" w:history="1">
        <w:r>
          <w:rPr>
            <w:color w:val="0000FF"/>
          </w:rPr>
          <w:t>пункте 26</w:t>
        </w:r>
      </w:hyperlink>
      <w:r>
        <w:t xml:space="preserve"> Административного регламента, вручает под роспись заявителю (его уполномоченному представителю) либо направляет заказным письмом заявителю протокол Роснедр, содержащий решение об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или об отказе в определении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ind w:firstLine="540"/>
        <w:jc w:val="both"/>
      </w:pPr>
    </w:p>
    <w:p w:rsidR="007968D1" w:rsidRDefault="007968D1">
      <w:pPr>
        <w:pStyle w:val="ConsPlusTitle"/>
        <w:jc w:val="center"/>
        <w:outlineLvl w:val="1"/>
      </w:pPr>
      <w:r>
        <w:t>IV. Формы контроля за предоставлением государственных услуг</w:t>
      </w:r>
    </w:p>
    <w:p w:rsidR="007968D1" w:rsidRDefault="007968D1">
      <w:pPr>
        <w:pStyle w:val="ConsPlusNormal"/>
        <w:jc w:val="center"/>
      </w:pPr>
    </w:p>
    <w:p w:rsidR="007968D1" w:rsidRDefault="007968D1">
      <w:pPr>
        <w:pStyle w:val="ConsPlusTitle"/>
        <w:jc w:val="center"/>
        <w:outlineLvl w:val="2"/>
      </w:pPr>
      <w:r>
        <w:t>Порядок осуществления текущего контроля за соблюдением</w:t>
      </w:r>
    </w:p>
    <w:p w:rsidR="007968D1" w:rsidRDefault="007968D1">
      <w:pPr>
        <w:pStyle w:val="ConsPlusTitle"/>
        <w:jc w:val="center"/>
      </w:pPr>
      <w:r>
        <w:t>и исполнением ответственными должностными лицами положений</w:t>
      </w:r>
    </w:p>
    <w:p w:rsidR="007968D1" w:rsidRDefault="007968D1">
      <w:pPr>
        <w:pStyle w:val="ConsPlusTitle"/>
        <w:jc w:val="center"/>
      </w:pPr>
      <w:r>
        <w:t>Административного регламента и иных нормативных правовых</w:t>
      </w:r>
    </w:p>
    <w:p w:rsidR="007968D1" w:rsidRDefault="007968D1">
      <w:pPr>
        <w:pStyle w:val="ConsPlusTitle"/>
        <w:jc w:val="center"/>
      </w:pPr>
      <w:r>
        <w:t>актов, устанавливающих требования к предоставлению</w:t>
      </w:r>
    </w:p>
    <w:p w:rsidR="007968D1" w:rsidRDefault="007968D1">
      <w:pPr>
        <w:pStyle w:val="ConsPlusTitle"/>
        <w:jc w:val="center"/>
      </w:pPr>
      <w:r>
        <w:t>государственных услуг, а также принятием ими решений</w:t>
      </w:r>
    </w:p>
    <w:p w:rsidR="007968D1" w:rsidRDefault="007968D1">
      <w:pPr>
        <w:pStyle w:val="ConsPlusNormal"/>
        <w:ind w:firstLine="540"/>
        <w:jc w:val="both"/>
      </w:pPr>
    </w:p>
    <w:p w:rsidR="007968D1" w:rsidRDefault="007968D1">
      <w:pPr>
        <w:pStyle w:val="ConsPlusNormal"/>
        <w:ind w:firstLine="540"/>
        <w:jc w:val="both"/>
      </w:pPr>
      <w:r>
        <w:t>117. Текущий контроль за соблюдением последовательности действий и сроков исполнения административных процедур по предоставлению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осуществляющими предоставление указанных государственных услуг, положений настоящего Административного регламента, иных нормативных правовых актов Российской Федерации.</w:t>
      </w:r>
    </w:p>
    <w:p w:rsidR="007968D1" w:rsidRDefault="007968D1">
      <w:pPr>
        <w:pStyle w:val="ConsPlusNormal"/>
        <w:ind w:firstLine="540"/>
        <w:jc w:val="both"/>
      </w:pPr>
    </w:p>
    <w:p w:rsidR="007968D1" w:rsidRDefault="007968D1">
      <w:pPr>
        <w:pStyle w:val="ConsPlusTitle"/>
        <w:jc w:val="center"/>
        <w:outlineLvl w:val="2"/>
      </w:pPr>
      <w:r>
        <w:t>Порядок и периодичность осуществления плановых</w:t>
      </w:r>
    </w:p>
    <w:p w:rsidR="007968D1" w:rsidRDefault="007968D1">
      <w:pPr>
        <w:pStyle w:val="ConsPlusTitle"/>
        <w:jc w:val="center"/>
      </w:pPr>
      <w:r>
        <w:t>и внеплановых проверок полноты и качества предоставления</w:t>
      </w:r>
    </w:p>
    <w:p w:rsidR="007968D1" w:rsidRDefault="007968D1">
      <w:pPr>
        <w:pStyle w:val="ConsPlusTitle"/>
        <w:jc w:val="center"/>
      </w:pPr>
      <w:r>
        <w:t>государственных услуг, в том числе порядок и формы</w:t>
      </w:r>
    </w:p>
    <w:p w:rsidR="007968D1" w:rsidRDefault="007968D1">
      <w:pPr>
        <w:pStyle w:val="ConsPlusTitle"/>
        <w:jc w:val="center"/>
      </w:pPr>
      <w:r>
        <w:t>контроля за полнотой и качеством предоставления</w:t>
      </w:r>
    </w:p>
    <w:p w:rsidR="007968D1" w:rsidRDefault="007968D1">
      <w:pPr>
        <w:pStyle w:val="ConsPlusTitle"/>
        <w:jc w:val="center"/>
      </w:pPr>
      <w:r>
        <w:t>государственных услуг</w:t>
      </w:r>
    </w:p>
    <w:p w:rsidR="007968D1" w:rsidRDefault="007968D1">
      <w:pPr>
        <w:pStyle w:val="ConsPlusNormal"/>
        <w:ind w:firstLine="540"/>
        <w:jc w:val="both"/>
      </w:pPr>
    </w:p>
    <w:p w:rsidR="007968D1" w:rsidRDefault="007968D1">
      <w:pPr>
        <w:pStyle w:val="ConsPlusNormal"/>
        <w:ind w:firstLine="540"/>
        <w:jc w:val="both"/>
      </w:pPr>
      <w:r>
        <w:t xml:space="preserve">118. </w:t>
      </w:r>
      <w:proofErr w:type="spellStart"/>
      <w:r>
        <w:t>Роснедра</w:t>
      </w:r>
      <w:proofErr w:type="spellEnd"/>
      <w:r>
        <w:t xml:space="preserve"> организует и осуществляет контроль за полнотой и качеством предоставления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7968D1" w:rsidRDefault="007968D1">
      <w:pPr>
        <w:pStyle w:val="ConsPlusNormal"/>
        <w:spacing w:before="200"/>
        <w:ind w:firstLine="540"/>
        <w:jc w:val="both"/>
      </w:pPr>
      <w:r>
        <w:t>Контроль за полнотой и качеством предоставления указанных государственных услуг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действия (бездействие) и решения должностных лиц Роснедр.</w:t>
      </w:r>
    </w:p>
    <w:p w:rsidR="007968D1" w:rsidRDefault="007968D1">
      <w:pPr>
        <w:pStyle w:val="ConsPlusNormal"/>
        <w:spacing w:before="200"/>
        <w:ind w:firstLine="540"/>
        <w:jc w:val="both"/>
      </w:pPr>
      <w:r>
        <w:t>119. Периодичность осуществления плановых проверок устанавливается руководителем Роснедр или заместителем руководителя Роснедр.</w:t>
      </w:r>
    </w:p>
    <w:p w:rsidR="007968D1" w:rsidRDefault="007968D1">
      <w:pPr>
        <w:pStyle w:val="ConsPlusNormal"/>
        <w:spacing w:before="200"/>
        <w:ind w:firstLine="540"/>
        <w:jc w:val="both"/>
      </w:pPr>
      <w:r>
        <w:t>При проверке могут рассматриваться все вопросы, связанные с предоставлением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7968D1" w:rsidRDefault="007968D1">
      <w:pPr>
        <w:pStyle w:val="ConsPlusNormal"/>
        <w:spacing w:before="200"/>
        <w:ind w:firstLine="540"/>
        <w:jc w:val="both"/>
      </w:pPr>
      <w:r>
        <w:t>120.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должностных лиц Роснедр.</w:t>
      </w:r>
    </w:p>
    <w:p w:rsidR="007968D1" w:rsidRDefault="007968D1">
      <w:pPr>
        <w:pStyle w:val="ConsPlusNormal"/>
        <w:spacing w:before="20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7968D1" w:rsidRDefault="007968D1">
      <w:pPr>
        <w:pStyle w:val="ConsPlusNormal"/>
        <w:spacing w:before="200"/>
        <w:ind w:firstLine="540"/>
        <w:jc w:val="both"/>
      </w:pPr>
      <w: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а также подведомственных им организаций.</w:t>
      </w:r>
    </w:p>
    <w:p w:rsidR="007968D1" w:rsidRDefault="007968D1">
      <w:pPr>
        <w:pStyle w:val="ConsPlusNormal"/>
        <w:spacing w:before="200"/>
        <w:ind w:firstLine="540"/>
        <w:jc w:val="both"/>
      </w:pPr>
      <w:r>
        <w:t xml:space="preserve">Включение в состав комиссии работника департамента Минприроды России, выступившего </w:t>
      </w:r>
      <w:r>
        <w:lastRenderedPageBreak/>
        <w:t>инициатором проведения проверки, является обязательным.</w:t>
      </w:r>
    </w:p>
    <w:p w:rsidR="007968D1" w:rsidRDefault="007968D1">
      <w:pPr>
        <w:pStyle w:val="ConsPlusNormal"/>
        <w:spacing w:before="200"/>
        <w:ind w:firstLine="540"/>
        <w:jc w:val="both"/>
      </w:pPr>
      <w:r>
        <w:t xml:space="preserve">121.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w:t>
      </w:r>
      <w:hyperlink r:id="rId63" w:history="1">
        <w:r>
          <w:rPr>
            <w:color w:val="0000FF"/>
          </w:rPr>
          <w:t>законодательством</w:t>
        </w:r>
      </w:hyperlink>
      <w:r>
        <w:t xml:space="preserve"> Российской Федерации порядке.</w:t>
      </w:r>
    </w:p>
    <w:p w:rsidR="007968D1" w:rsidRDefault="007968D1">
      <w:pPr>
        <w:pStyle w:val="ConsPlusNormal"/>
        <w:jc w:val="center"/>
      </w:pPr>
    </w:p>
    <w:p w:rsidR="007968D1" w:rsidRDefault="007968D1">
      <w:pPr>
        <w:pStyle w:val="ConsPlusTitle"/>
        <w:jc w:val="center"/>
        <w:outlineLvl w:val="2"/>
      </w:pPr>
      <w:r>
        <w:t>Ответственность должностных лиц за решения и действия</w:t>
      </w:r>
    </w:p>
    <w:p w:rsidR="007968D1" w:rsidRDefault="007968D1">
      <w:pPr>
        <w:pStyle w:val="ConsPlusTitle"/>
        <w:jc w:val="center"/>
      </w:pPr>
      <w:r>
        <w:t>(бездействие), принимаемые (осуществляемые) ими в ходе</w:t>
      </w:r>
    </w:p>
    <w:p w:rsidR="007968D1" w:rsidRDefault="007968D1">
      <w:pPr>
        <w:pStyle w:val="ConsPlusTitle"/>
        <w:jc w:val="center"/>
      </w:pPr>
      <w:r>
        <w:t>предоставления государственных услуг</w:t>
      </w:r>
    </w:p>
    <w:p w:rsidR="007968D1" w:rsidRDefault="007968D1">
      <w:pPr>
        <w:pStyle w:val="ConsPlusNormal"/>
        <w:ind w:firstLine="540"/>
        <w:jc w:val="both"/>
      </w:pPr>
    </w:p>
    <w:p w:rsidR="007968D1" w:rsidRDefault="007968D1">
      <w:pPr>
        <w:pStyle w:val="ConsPlusNormal"/>
        <w:ind w:firstLine="540"/>
        <w:jc w:val="both"/>
      </w:pPr>
      <w:r>
        <w:t xml:space="preserve">122. Персональная ответственность должностных лиц Роснедр закрепляется в их должностных регламентах в соответствии с требованиями </w:t>
      </w:r>
      <w:hyperlink r:id="rId64" w:history="1">
        <w:r>
          <w:rPr>
            <w:color w:val="0000FF"/>
          </w:rPr>
          <w:t>законодательства</w:t>
        </w:r>
      </w:hyperlink>
      <w:r>
        <w:t xml:space="preserve"> Российской Федерации.</w:t>
      </w:r>
    </w:p>
    <w:p w:rsidR="007968D1" w:rsidRDefault="007968D1">
      <w:pPr>
        <w:pStyle w:val="ConsPlusNormal"/>
        <w:spacing w:before="200"/>
        <w:ind w:firstLine="540"/>
        <w:jc w:val="both"/>
      </w:pPr>
      <w:r>
        <w:t>123.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968D1" w:rsidRDefault="007968D1">
      <w:pPr>
        <w:pStyle w:val="ConsPlusNormal"/>
        <w:ind w:firstLine="540"/>
        <w:jc w:val="both"/>
      </w:pPr>
    </w:p>
    <w:p w:rsidR="007968D1" w:rsidRDefault="007968D1">
      <w:pPr>
        <w:pStyle w:val="ConsPlusTitle"/>
        <w:jc w:val="center"/>
        <w:outlineLvl w:val="2"/>
      </w:pPr>
      <w:r>
        <w:t>Положения, характеризующие требования к порядку</w:t>
      </w:r>
    </w:p>
    <w:p w:rsidR="007968D1" w:rsidRDefault="007968D1">
      <w:pPr>
        <w:pStyle w:val="ConsPlusTitle"/>
        <w:jc w:val="center"/>
      </w:pPr>
      <w:r>
        <w:t>и формам контроля за предоставлением государственных</w:t>
      </w:r>
    </w:p>
    <w:p w:rsidR="007968D1" w:rsidRDefault="007968D1">
      <w:pPr>
        <w:pStyle w:val="ConsPlusTitle"/>
        <w:jc w:val="center"/>
      </w:pPr>
      <w:r>
        <w:t>услуг, в том числе со стороны граждан,</w:t>
      </w:r>
    </w:p>
    <w:p w:rsidR="007968D1" w:rsidRDefault="007968D1">
      <w:pPr>
        <w:pStyle w:val="ConsPlusTitle"/>
        <w:jc w:val="center"/>
      </w:pPr>
      <w:r>
        <w:t>их объединений и организаций</w:t>
      </w:r>
    </w:p>
    <w:p w:rsidR="007968D1" w:rsidRDefault="007968D1">
      <w:pPr>
        <w:pStyle w:val="ConsPlusNormal"/>
        <w:ind w:firstLine="540"/>
        <w:jc w:val="both"/>
      </w:pPr>
    </w:p>
    <w:p w:rsidR="007968D1" w:rsidRDefault="007968D1">
      <w:pPr>
        <w:pStyle w:val="ConsPlusNormal"/>
        <w:ind w:firstLine="540"/>
        <w:jc w:val="both"/>
      </w:pPr>
      <w:r>
        <w:t>124. Контроль за предоставлением государственных услуг по отнесению запасов полезных ископаемых к кондиционным или некондиционным запасам и по определению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 в том числе со стороны граждан, их объединений и организаций, осуществляется посредством открытости деятельности Роснедр при предоставлении указанных государственных услуг, получения полной, актуальной и достоверной информации о порядке предоставления указанных государственных услуг и возможности досудебного рассмотрения обращений (жалоб) в процессе получения указанных государственных услуг.</w:t>
      </w:r>
    </w:p>
    <w:p w:rsidR="007968D1" w:rsidRDefault="007968D1">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предоставления указанных государственных услуг.</w:t>
      </w:r>
    </w:p>
    <w:p w:rsidR="007968D1" w:rsidRDefault="007968D1">
      <w:pPr>
        <w:pStyle w:val="ConsPlusNormal"/>
        <w:ind w:firstLine="540"/>
        <w:jc w:val="both"/>
      </w:pPr>
    </w:p>
    <w:p w:rsidR="007968D1" w:rsidRDefault="007968D1">
      <w:pPr>
        <w:pStyle w:val="ConsPlusTitle"/>
        <w:jc w:val="center"/>
        <w:outlineLvl w:val="1"/>
      </w:pPr>
      <w:r>
        <w:t>V. Досудебный (внесудебный) порядок обжалования решений</w:t>
      </w:r>
    </w:p>
    <w:p w:rsidR="007968D1" w:rsidRDefault="007968D1">
      <w:pPr>
        <w:pStyle w:val="ConsPlusTitle"/>
        <w:jc w:val="center"/>
      </w:pPr>
      <w:r>
        <w:t>и действий (бездействия) федерального органа исполнительной</w:t>
      </w:r>
    </w:p>
    <w:p w:rsidR="007968D1" w:rsidRDefault="007968D1">
      <w:pPr>
        <w:pStyle w:val="ConsPlusTitle"/>
        <w:jc w:val="center"/>
      </w:pPr>
      <w:r>
        <w:t>власти, предоставляющего государственную услугу,</w:t>
      </w:r>
    </w:p>
    <w:p w:rsidR="007968D1" w:rsidRDefault="007968D1">
      <w:pPr>
        <w:pStyle w:val="ConsPlusTitle"/>
        <w:jc w:val="center"/>
      </w:pPr>
      <w:r>
        <w:t>а также его должностных лиц</w:t>
      </w:r>
    </w:p>
    <w:p w:rsidR="007968D1" w:rsidRDefault="007968D1">
      <w:pPr>
        <w:pStyle w:val="ConsPlusNormal"/>
        <w:jc w:val="center"/>
      </w:pPr>
      <w:r>
        <w:t xml:space="preserve">(в ред. </w:t>
      </w:r>
      <w:hyperlink r:id="rId65" w:history="1">
        <w:r>
          <w:rPr>
            <w:color w:val="0000FF"/>
          </w:rPr>
          <w:t>Приказа</w:t>
        </w:r>
      </w:hyperlink>
      <w:r>
        <w:t xml:space="preserve"> Минприроды России от 26.02.2018 N 65)</w:t>
      </w:r>
    </w:p>
    <w:p w:rsidR="007968D1" w:rsidRDefault="007968D1">
      <w:pPr>
        <w:pStyle w:val="ConsPlusNormal"/>
        <w:jc w:val="center"/>
      </w:pPr>
    </w:p>
    <w:p w:rsidR="007968D1" w:rsidRDefault="007968D1">
      <w:pPr>
        <w:pStyle w:val="ConsPlusTitle"/>
        <w:jc w:val="center"/>
        <w:outlineLvl w:val="2"/>
      </w:pPr>
      <w:r>
        <w:t>Информация для заявителя о его праве подать жалобу</w:t>
      </w:r>
    </w:p>
    <w:p w:rsidR="007968D1" w:rsidRDefault="007968D1">
      <w:pPr>
        <w:pStyle w:val="ConsPlusTitle"/>
        <w:jc w:val="center"/>
      </w:pPr>
      <w:r>
        <w:t>на решение и (или) действие (бездействие) федерального</w:t>
      </w:r>
    </w:p>
    <w:p w:rsidR="007968D1" w:rsidRDefault="007968D1">
      <w:pPr>
        <w:pStyle w:val="ConsPlusTitle"/>
        <w:jc w:val="center"/>
      </w:pPr>
      <w:r>
        <w:t>органа исполнительной власти и (или) его должностных лиц,</w:t>
      </w:r>
    </w:p>
    <w:p w:rsidR="007968D1" w:rsidRDefault="007968D1">
      <w:pPr>
        <w:pStyle w:val="ConsPlusTitle"/>
        <w:jc w:val="center"/>
      </w:pPr>
      <w:r>
        <w:t>федеральных государственных служащих при предоставлении</w:t>
      </w:r>
    </w:p>
    <w:p w:rsidR="007968D1" w:rsidRDefault="007968D1">
      <w:pPr>
        <w:pStyle w:val="ConsPlusTitle"/>
        <w:jc w:val="center"/>
      </w:pPr>
      <w:r>
        <w:t>государственных услуг</w:t>
      </w:r>
    </w:p>
    <w:p w:rsidR="007968D1" w:rsidRDefault="007968D1">
      <w:pPr>
        <w:pStyle w:val="ConsPlusNormal"/>
        <w:jc w:val="center"/>
      </w:pPr>
    </w:p>
    <w:p w:rsidR="007968D1" w:rsidRDefault="007968D1">
      <w:pPr>
        <w:pStyle w:val="ConsPlusNormal"/>
        <w:ind w:firstLine="540"/>
        <w:jc w:val="both"/>
      </w:pPr>
      <w:r>
        <w:t>125. Заявитель имеет право подать жалобу на решение и (или) действие (бездействие) Роснедр и (или) должностных лиц Роснедр, федеральных государственных служащих при предоставлении государственных услуг (далее - жалоба) в досудебном (внесудебном) порядке.</w:t>
      </w:r>
    </w:p>
    <w:p w:rsidR="007968D1" w:rsidRDefault="007968D1">
      <w:pPr>
        <w:pStyle w:val="ConsPlusNormal"/>
        <w:spacing w:before="200"/>
        <w:ind w:firstLine="540"/>
        <w:jc w:val="both"/>
      </w:pPr>
      <w:r>
        <w:t xml:space="preserve">126. Заявитель может обратиться с жалобой по основаниям и в порядке, предусмотренном </w:t>
      </w:r>
      <w:hyperlink r:id="rId66" w:history="1">
        <w:r>
          <w:rPr>
            <w:color w:val="0000FF"/>
          </w:rPr>
          <w:t>статьями 11.1</w:t>
        </w:r>
      </w:hyperlink>
      <w:r>
        <w:t xml:space="preserve"> и </w:t>
      </w:r>
      <w:hyperlink r:id="rId67"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7968D1" w:rsidRDefault="007968D1">
      <w:pPr>
        <w:pStyle w:val="ConsPlusNormal"/>
        <w:spacing w:before="200"/>
        <w:ind w:firstLine="540"/>
        <w:jc w:val="both"/>
      </w:pPr>
      <w:r>
        <w:t>а) нарушение срока регистрации запроса заявителя о предоставлении государственной услуги;</w:t>
      </w:r>
    </w:p>
    <w:p w:rsidR="007968D1" w:rsidRDefault="007968D1">
      <w:pPr>
        <w:pStyle w:val="ConsPlusNormal"/>
        <w:spacing w:before="200"/>
        <w:ind w:firstLine="540"/>
        <w:jc w:val="both"/>
      </w:pPr>
      <w:r>
        <w:t>б) нарушение срока предоставления государственной услуги;</w:t>
      </w:r>
    </w:p>
    <w:p w:rsidR="007968D1" w:rsidRDefault="007968D1">
      <w:pPr>
        <w:pStyle w:val="ConsPlusNormal"/>
        <w:spacing w:before="20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968D1" w:rsidRDefault="007968D1">
      <w:pPr>
        <w:pStyle w:val="ConsPlusNormal"/>
        <w:spacing w:before="200"/>
        <w:ind w:firstLine="540"/>
        <w:jc w:val="both"/>
      </w:pPr>
      <w:r>
        <w:lastRenderedPageBreak/>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968D1" w:rsidRDefault="007968D1">
      <w:pPr>
        <w:pStyle w:val="ConsPlusNormal"/>
        <w:spacing w:before="20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968D1" w:rsidRDefault="007968D1">
      <w:pPr>
        <w:pStyle w:val="ConsPlusNormal"/>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968D1" w:rsidRDefault="007968D1">
      <w:pPr>
        <w:pStyle w:val="ConsPlusNormal"/>
        <w:spacing w:before="200"/>
        <w:ind w:firstLine="540"/>
        <w:jc w:val="both"/>
      </w:pPr>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968D1" w:rsidRDefault="007968D1">
      <w:pPr>
        <w:pStyle w:val="ConsPlusNormal"/>
        <w:jc w:val="center"/>
      </w:pPr>
    </w:p>
    <w:p w:rsidR="007968D1" w:rsidRDefault="007968D1">
      <w:pPr>
        <w:pStyle w:val="ConsPlusTitle"/>
        <w:jc w:val="center"/>
        <w:outlineLvl w:val="2"/>
      </w:pPr>
      <w:r>
        <w:t>Предмет жалобы</w:t>
      </w:r>
    </w:p>
    <w:p w:rsidR="007968D1" w:rsidRDefault="007968D1">
      <w:pPr>
        <w:pStyle w:val="ConsPlusNormal"/>
        <w:jc w:val="center"/>
      </w:pPr>
    </w:p>
    <w:p w:rsidR="007968D1" w:rsidRDefault="007968D1">
      <w:pPr>
        <w:pStyle w:val="ConsPlusNormal"/>
        <w:ind w:firstLine="540"/>
        <w:jc w:val="both"/>
      </w:pPr>
      <w:r>
        <w:t>127. Предметом жалобы являются решения и (или) действия (бездействие) Роснедр и (или) должностных лиц Роснедр, федеральных государственных служащих, принятые и осуществленные с нарушением стандарта предоставления государственных услуг, а также ненадлежащее исполнение должностными лицами их должностных обязанностей, установленных настоящим Административным регламентом и иными нормативными правовыми актами, регулирующими отношения, возникающие в связи с предоставлением государственных услуг.</w:t>
      </w:r>
    </w:p>
    <w:p w:rsidR="007968D1" w:rsidRDefault="007968D1">
      <w:pPr>
        <w:pStyle w:val="ConsPlusNormal"/>
        <w:ind w:firstLine="540"/>
        <w:jc w:val="both"/>
      </w:pPr>
    </w:p>
    <w:p w:rsidR="007968D1" w:rsidRDefault="007968D1">
      <w:pPr>
        <w:pStyle w:val="ConsPlusTitle"/>
        <w:jc w:val="center"/>
        <w:outlineLvl w:val="2"/>
      </w:pPr>
      <w:r>
        <w:t>Органы государственной власти и уполномоченные</w:t>
      </w:r>
    </w:p>
    <w:p w:rsidR="007968D1" w:rsidRDefault="007968D1">
      <w:pPr>
        <w:pStyle w:val="ConsPlusTitle"/>
        <w:jc w:val="center"/>
      </w:pPr>
      <w:r>
        <w:t>на рассмотрение жалобы должностные лица, которым</w:t>
      </w:r>
    </w:p>
    <w:p w:rsidR="007968D1" w:rsidRDefault="007968D1">
      <w:pPr>
        <w:pStyle w:val="ConsPlusTitle"/>
        <w:jc w:val="center"/>
      </w:pPr>
      <w:r>
        <w:t>может быть направлена жалоба</w:t>
      </w:r>
    </w:p>
    <w:p w:rsidR="007968D1" w:rsidRDefault="007968D1">
      <w:pPr>
        <w:pStyle w:val="ConsPlusNormal"/>
        <w:jc w:val="center"/>
      </w:pPr>
    </w:p>
    <w:p w:rsidR="007968D1" w:rsidRDefault="007968D1">
      <w:pPr>
        <w:pStyle w:val="ConsPlusNormal"/>
        <w:ind w:firstLine="540"/>
        <w:jc w:val="both"/>
      </w:pPr>
      <w:bookmarkStart w:id="19" w:name="P674"/>
      <w:bookmarkEnd w:id="19"/>
      <w:r>
        <w:t xml:space="preserve">128. В случае несогласия заявителя с решением и (или) действием (бездействием) Роснедр и (или) должностных лиц Роснедр, федеральных государственных служащих в связи с предоставлением государственных услуг жалоба подается в </w:t>
      </w:r>
      <w:proofErr w:type="spellStart"/>
      <w:r>
        <w:t>Роснедра</w:t>
      </w:r>
      <w:proofErr w:type="spellEnd"/>
      <w:r>
        <w:t>.</w:t>
      </w:r>
    </w:p>
    <w:p w:rsidR="007968D1" w:rsidRDefault="007968D1">
      <w:pPr>
        <w:pStyle w:val="ConsPlusNormal"/>
        <w:spacing w:before="200"/>
        <w:ind w:firstLine="540"/>
        <w:jc w:val="both"/>
      </w:pPr>
      <w:r>
        <w:t>В случае несогласия заявителя с решением руководителя Роснедр в связи с предоставлением государственных услуг жалоба подается в Министерство природных ресурсов и экологии Российской Федерации.</w:t>
      </w:r>
    </w:p>
    <w:p w:rsidR="007968D1" w:rsidRDefault="007968D1">
      <w:pPr>
        <w:pStyle w:val="ConsPlusNormal"/>
        <w:ind w:firstLine="540"/>
        <w:jc w:val="both"/>
      </w:pPr>
    </w:p>
    <w:p w:rsidR="007968D1" w:rsidRDefault="007968D1">
      <w:pPr>
        <w:pStyle w:val="ConsPlusTitle"/>
        <w:jc w:val="center"/>
        <w:outlineLvl w:val="2"/>
      </w:pPr>
      <w:r>
        <w:t>Порядок подачи и рассмотрения жалобы</w:t>
      </w:r>
    </w:p>
    <w:p w:rsidR="007968D1" w:rsidRDefault="007968D1">
      <w:pPr>
        <w:pStyle w:val="ConsPlusNormal"/>
        <w:jc w:val="center"/>
      </w:pPr>
    </w:p>
    <w:p w:rsidR="007968D1" w:rsidRDefault="007968D1">
      <w:pPr>
        <w:pStyle w:val="ConsPlusNormal"/>
        <w:ind w:firstLine="540"/>
        <w:jc w:val="both"/>
      </w:pPr>
      <w:r>
        <w:t xml:space="preserve">129. Жалоба подается в письменной форме на бумажном носителе либо в электронной форме в орган государственной власти, указанный в </w:t>
      </w:r>
      <w:hyperlink w:anchor="P674" w:history="1">
        <w:r>
          <w:rPr>
            <w:color w:val="0000FF"/>
          </w:rPr>
          <w:t>пункте 128</w:t>
        </w:r>
      </w:hyperlink>
      <w:r>
        <w:t xml:space="preserve"> настоящего Административного регламента. Жалоба может быть направлена по почте, с использованием информационно-телекоммуникационной сети "Интернет", официального сайта Роснедр, единого портала государственных и муниципальных услуг, а также может быть принята при личном приеме заявителя.</w:t>
      </w:r>
    </w:p>
    <w:p w:rsidR="007968D1" w:rsidRDefault="007968D1">
      <w:pPr>
        <w:pStyle w:val="ConsPlusNormal"/>
        <w:spacing w:before="200"/>
        <w:ind w:firstLine="540"/>
        <w:jc w:val="both"/>
      </w:pPr>
      <w:r>
        <w:t xml:space="preserve">Заявителю обеспечивается возможность направления жалобы на решения и (или) действия (бездействие) Роснедр и (или) должностных лиц Роснедр, федеральных государственных служащих в соответствии со </w:t>
      </w:r>
      <w:hyperlink r:id="rId68" w:history="1">
        <w:r>
          <w:rPr>
            <w:color w:val="0000FF"/>
          </w:rPr>
          <w:t>статьей 11.2</w:t>
        </w:r>
      </w:hyperlink>
      <w:r>
        <w:t xml:space="preserve"> Федерального закона "Об организации предоставления государственных и муниципальных услуг" и в порядке, установленном </w:t>
      </w:r>
      <w:hyperlink r:id="rId69"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
    <w:p w:rsidR="007968D1" w:rsidRDefault="007968D1">
      <w:pPr>
        <w:pStyle w:val="ConsPlusNormal"/>
        <w:spacing w:before="200"/>
        <w:ind w:firstLine="540"/>
        <w:jc w:val="both"/>
      </w:pPr>
      <w:r>
        <w:t>130. Жалоба должна содержать:</w:t>
      </w:r>
    </w:p>
    <w:p w:rsidR="007968D1" w:rsidRDefault="007968D1">
      <w:pPr>
        <w:pStyle w:val="ConsPlusNormal"/>
        <w:spacing w:before="20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(или) действия (бездействие) которых обжалуются;</w:t>
      </w:r>
    </w:p>
    <w:p w:rsidR="007968D1" w:rsidRDefault="007968D1">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8D1" w:rsidRDefault="007968D1">
      <w:pPr>
        <w:pStyle w:val="ConsPlusNormal"/>
        <w:spacing w:before="200"/>
        <w:ind w:firstLine="540"/>
        <w:jc w:val="both"/>
      </w:pPr>
      <w:r>
        <w:lastRenderedPageBreak/>
        <w:t>3) сведения об обжалуемых решениях и (или)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w:t>
      </w:r>
    </w:p>
    <w:p w:rsidR="007968D1" w:rsidRDefault="007968D1">
      <w:pPr>
        <w:pStyle w:val="ConsPlusNormal"/>
        <w:spacing w:before="200"/>
        <w:ind w:firstLine="540"/>
        <w:jc w:val="both"/>
      </w:pPr>
      <w:r>
        <w:t>4) доводы, на основании которых заявитель не согласен с решениями и (или)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968D1" w:rsidRDefault="007968D1">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68D1" w:rsidRDefault="007968D1">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7968D1" w:rsidRDefault="007968D1">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7968D1" w:rsidRDefault="007968D1">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68D1" w:rsidRDefault="007968D1">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7968D1" w:rsidRDefault="007968D1">
      <w:pPr>
        <w:pStyle w:val="ConsPlusNormal"/>
        <w:spacing w:before="200"/>
        <w:ind w:firstLine="540"/>
        <w:jc w:val="both"/>
      </w:pPr>
      <w: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68D1" w:rsidRDefault="007968D1">
      <w:pPr>
        <w:pStyle w:val="ConsPlusNormal"/>
        <w:spacing w:before="200"/>
        <w:ind w:firstLine="540"/>
        <w:jc w:val="both"/>
      </w:pPr>
      <w:r>
        <w:t xml:space="preserve">131. Органы, указанные в </w:t>
      </w:r>
      <w:hyperlink w:anchor="P674" w:history="1">
        <w:r>
          <w:rPr>
            <w:color w:val="0000FF"/>
          </w:rPr>
          <w:t>пункте 128</w:t>
        </w:r>
      </w:hyperlink>
      <w:r>
        <w:t xml:space="preserve"> настоящего Административного регламента, обеспечивают:</w:t>
      </w:r>
    </w:p>
    <w:p w:rsidR="007968D1" w:rsidRDefault="007968D1">
      <w:pPr>
        <w:pStyle w:val="ConsPlusNormal"/>
        <w:spacing w:before="200"/>
        <w:ind w:firstLine="540"/>
        <w:jc w:val="both"/>
      </w:pPr>
      <w:r>
        <w:t>а) оснащение мест приема жалоб;</w:t>
      </w:r>
    </w:p>
    <w:p w:rsidR="007968D1" w:rsidRDefault="007968D1">
      <w:pPr>
        <w:pStyle w:val="ConsPlusNormal"/>
        <w:spacing w:before="200"/>
        <w:ind w:firstLine="540"/>
        <w:jc w:val="both"/>
      </w:pPr>
      <w:r>
        <w:t>б) информирование заявителей о порядке обжалования решений и (или) действий (бездействия) Роснедр и (или) должностных лиц Роснедр, федеральных государственных служащих посредством размещения информации на стендах в местах предоставления государственных услуг, на официальных сайтах Минприроды России и Роснедр, на едином портале государственных и муниципальных услуг;</w:t>
      </w:r>
    </w:p>
    <w:p w:rsidR="007968D1" w:rsidRDefault="007968D1">
      <w:pPr>
        <w:pStyle w:val="ConsPlusNormal"/>
        <w:spacing w:before="200"/>
        <w:ind w:firstLine="540"/>
        <w:jc w:val="both"/>
      </w:pPr>
      <w:r>
        <w:t>в) консультирование заявителей о порядке обжалования решений и (или) действий (бездействия) Роснедр и (или) его должностных лиц, федеральных государственных служащих, в том числе по телефону, электронной почте, при личном приеме.</w:t>
      </w:r>
    </w:p>
    <w:p w:rsidR="007968D1" w:rsidRDefault="007968D1">
      <w:pPr>
        <w:pStyle w:val="ConsPlusNormal"/>
        <w:spacing w:before="200"/>
        <w:ind w:firstLine="540"/>
        <w:jc w:val="both"/>
      </w:pPr>
      <w:proofErr w:type="spellStart"/>
      <w:r>
        <w:t>Роснедрами</w:t>
      </w:r>
      <w:proofErr w:type="spellEnd"/>
      <w:r>
        <w:t xml:space="preserve"> также осуществляется формирование и представление ежеквартально в Минприроды России отчетности о полученных и рассмотренных жалобах (в том числе о количестве удовлетворенных и не удовлетворенных жалоб).</w:t>
      </w:r>
    </w:p>
    <w:p w:rsidR="007968D1" w:rsidRDefault="007968D1">
      <w:pPr>
        <w:pStyle w:val="ConsPlusNormal"/>
        <w:spacing w:before="200"/>
        <w:ind w:firstLine="540"/>
        <w:jc w:val="both"/>
      </w:pPr>
      <w:r>
        <w:t xml:space="preserve">132.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968D1" w:rsidRDefault="007968D1">
      <w:pPr>
        <w:pStyle w:val="ConsPlusNormal"/>
        <w:ind w:firstLine="540"/>
        <w:jc w:val="both"/>
      </w:pPr>
    </w:p>
    <w:p w:rsidR="007968D1" w:rsidRDefault="007968D1">
      <w:pPr>
        <w:pStyle w:val="ConsPlusTitle"/>
        <w:jc w:val="center"/>
        <w:outlineLvl w:val="2"/>
      </w:pPr>
      <w:r>
        <w:t>Срок рассмотрения жалобы</w:t>
      </w:r>
    </w:p>
    <w:p w:rsidR="007968D1" w:rsidRDefault="007968D1">
      <w:pPr>
        <w:pStyle w:val="ConsPlusNormal"/>
        <w:jc w:val="center"/>
      </w:pPr>
    </w:p>
    <w:p w:rsidR="007968D1" w:rsidRDefault="007968D1">
      <w:pPr>
        <w:pStyle w:val="ConsPlusNormal"/>
        <w:ind w:firstLine="540"/>
        <w:jc w:val="both"/>
      </w:pPr>
      <w:r>
        <w:t>133. Срок рассмотрения жалобы не должен превышать 15 рабочих дней с момента ее регистрации.</w:t>
      </w:r>
    </w:p>
    <w:p w:rsidR="007968D1" w:rsidRDefault="007968D1">
      <w:pPr>
        <w:pStyle w:val="ConsPlusNormal"/>
        <w:spacing w:before="200"/>
        <w:ind w:firstLine="540"/>
        <w:jc w:val="both"/>
      </w:pPr>
      <w:r>
        <w:t xml:space="preserve">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w:t>
      </w:r>
      <w:r>
        <w:lastRenderedPageBreak/>
        <w:t>нарушения установленного срока таких исправлений не должен превышать 5 рабочих дней с момента ее регистрации.</w:t>
      </w:r>
    </w:p>
    <w:p w:rsidR="007968D1" w:rsidRDefault="007968D1">
      <w:pPr>
        <w:pStyle w:val="ConsPlusNormal"/>
        <w:spacing w:before="200"/>
        <w:ind w:firstLine="540"/>
        <w:jc w:val="both"/>
      </w:pPr>
      <w:r>
        <w:t xml:space="preserve">В соответствии с </w:t>
      </w:r>
      <w:hyperlink r:id="rId71" w:history="1">
        <w:r>
          <w:rPr>
            <w:color w:val="0000FF"/>
          </w:rPr>
          <w:t>частью 6 статьи 11.2</w:t>
        </w:r>
      </w:hyperlink>
      <w:r>
        <w:t xml:space="preserve"> Федерального закона от 27 июля 2010 г.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7968D1" w:rsidRDefault="007968D1">
      <w:pPr>
        <w:pStyle w:val="ConsPlusNormal"/>
        <w:ind w:firstLine="540"/>
        <w:jc w:val="both"/>
      </w:pPr>
    </w:p>
    <w:p w:rsidR="007968D1" w:rsidRDefault="007968D1">
      <w:pPr>
        <w:pStyle w:val="ConsPlusTitle"/>
        <w:jc w:val="center"/>
        <w:outlineLvl w:val="2"/>
      </w:pPr>
      <w:r>
        <w:t>Перечень оснований для приостановления рассмотрения жалобы</w:t>
      </w:r>
    </w:p>
    <w:p w:rsidR="007968D1" w:rsidRDefault="007968D1">
      <w:pPr>
        <w:pStyle w:val="ConsPlusNormal"/>
        <w:ind w:firstLine="540"/>
        <w:jc w:val="both"/>
      </w:pPr>
    </w:p>
    <w:p w:rsidR="007968D1" w:rsidRDefault="007968D1">
      <w:pPr>
        <w:pStyle w:val="ConsPlusNormal"/>
        <w:ind w:firstLine="540"/>
        <w:jc w:val="both"/>
      </w:pPr>
      <w:r>
        <w:t>134. Приостановление рассмотрения жалобы не допускается.</w:t>
      </w:r>
    </w:p>
    <w:p w:rsidR="007968D1" w:rsidRDefault="007968D1">
      <w:pPr>
        <w:pStyle w:val="ConsPlusNormal"/>
        <w:ind w:firstLine="540"/>
        <w:jc w:val="both"/>
      </w:pPr>
    </w:p>
    <w:p w:rsidR="007968D1" w:rsidRDefault="007968D1">
      <w:pPr>
        <w:pStyle w:val="ConsPlusTitle"/>
        <w:jc w:val="center"/>
        <w:outlineLvl w:val="2"/>
      </w:pPr>
      <w:r>
        <w:t>Результат рассмотрения жалобы</w:t>
      </w:r>
    </w:p>
    <w:p w:rsidR="007968D1" w:rsidRDefault="007968D1">
      <w:pPr>
        <w:pStyle w:val="ConsPlusNormal"/>
        <w:jc w:val="center"/>
      </w:pPr>
    </w:p>
    <w:p w:rsidR="007968D1" w:rsidRDefault="007968D1">
      <w:pPr>
        <w:pStyle w:val="ConsPlusNormal"/>
        <w:ind w:firstLine="540"/>
        <w:jc w:val="both"/>
      </w:pPr>
      <w:r>
        <w:t>135. По результатам рассмотрения жалобы принимается одно из следующих решений:</w:t>
      </w:r>
    </w:p>
    <w:p w:rsidR="007968D1" w:rsidRDefault="007968D1">
      <w:pPr>
        <w:pStyle w:val="ConsPlusNormal"/>
        <w:spacing w:before="20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государственных услуг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968D1" w:rsidRDefault="007968D1">
      <w:pPr>
        <w:pStyle w:val="ConsPlusNormal"/>
        <w:spacing w:before="200"/>
        <w:ind w:firstLine="540"/>
        <w:jc w:val="both"/>
      </w:pPr>
      <w:r>
        <w:t>2) отказать в удовлетворении жалобы.</w:t>
      </w:r>
    </w:p>
    <w:p w:rsidR="007968D1" w:rsidRDefault="007968D1">
      <w:pPr>
        <w:pStyle w:val="ConsPlusNormal"/>
        <w:spacing w:before="200"/>
        <w:ind w:firstLine="540"/>
        <w:jc w:val="both"/>
      </w:pPr>
      <w:r>
        <w:t>136. В удовлетворении жалобы отказывается в следующих случаях:</w:t>
      </w:r>
    </w:p>
    <w:p w:rsidR="007968D1" w:rsidRDefault="007968D1">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968D1" w:rsidRDefault="007968D1">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968D1" w:rsidRDefault="007968D1">
      <w:pPr>
        <w:pStyle w:val="ConsPlusNormal"/>
        <w:spacing w:before="200"/>
        <w:ind w:firstLine="540"/>
        <w:jc w:val="both"/>
      </w:pPr>
      <w:r>
        <w:t xml:space="preserve">в) наличие решения по жалобе, принятого ранее в отношении того же заявителя и по тому же предмету жалобы в соответствии с требованиями </w:t>
      </w:r>
      <w:hyperlink r:id="rId72"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утвержденных постановлением Правительства Российской Федерации от 16 августа 2012 г. N 840.</w:t>
      </w:r>
    </w:p>
    <w:p w:rsidR="007968D1" w:rsidRDefault="007968D1">
      <w:pPr>
        <w:pStyle w:val="ConsPlusNormal"/>
        <w:spacing w:before="200"/>
        <w:ind w:firstLine="540"/>
        <w:jc w:val="both"/>
      </w:pPr>
      <w:r>
        <w:t>137. Жалоба может быть оставлена без ответа в следующих случаях:</w:t>
      </w:r>
    </w:p>
    <w:p w:rsidR="007968D1" w:rsidRDefault="007968D1">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а также членам его семьи;</w:t>
      </w:r>
    </w:p>
    <w:p w:rsidR="007968D1" w:rsidRDefault="007968D1">
      <w:pPr>
        <w:pStyle w:val="ConsPlusNormal"/>
        <w:spacing w:before="200"/>
        <w:ind w:firstLine="540"/>
        <w:jc w:val="both"/>
      </w:pPr>
      <w:r>
        <w:t>б) отсутствие возможности прочитать какую-либо часть текста жалобы, фамилию и (или) почтовый адрес заявителя, указанные в жалобе.</w:t>
      </w:r>
    </w:p>
    <w:p w:rsidR="007968D1" w:rsidRDefault="007968D1">
      <w:pPr>
        <w:pStyle w:val="ConsPlusNormal"/>
        <w:spacing w:before="200"/>
        <w:ind w:firstLine="540"/>
        <w:jc w:val="both"/>
      </w:pPr>
      <w:r>
        <w:t>138. Ответ по результатам рассмотрения жалобы подписывается уполномоченным на рассмотрение жалобы должностным лицом.</w:t>
      </w:r>
    </w:p>
    <w:p w:rsidR="007968D1" w:rsidRDefault="007968D1">
      <w:pPr>
        <w:pStyle w:val="ConsPlusNormal"/>
        <w:ind w:firstLine="540"/>
        <w:jc w:val="both"/>
      </w:pPr>
    </w:p>
    <w:p w:rsidR="007968D1" w:rsidRDefault="007968D1">
      <w:pPr>
        <w:pStyle w:val="ConsPlusTitle"/>
        <w:jc w:val="center"/>
        <w:outlineLvl w:val="2"/>
      </w:pPr>
      <w:r>
        <w:t>Порядок информирования заявителя о результатах</w:t>
      </w:r>
    </w:p>
    <w:p w:rsidR="007968D1" w:rsidRDefault="007968D1">
      <w:pPr>
        <w:pStyle w:val="ConsPlusTitle"/>
        <w:jc w:val="center"/>
      </w:pPr>
      <w:r>
        <w:t>рассмотрения жалобы</w:t>
      </w:r>
    </w:p>
    <w:p w:rsidR="007968D1" w:rsidRDefault="007968D1">
      <w:pPr>
        <w:pStyle w:val="ConsPlusNormal"/>
        <w:ind w:firstLine="540"/>
        <w:jc w:val="both"/>
      </w:pPr>
    </w:p>
    <w:p w:rsidR="007968D1" w:rsidRDefault="007968D1">
      <w:pPr>
        <w:pStyle w:val="ConsPlusNormal"/>
        <w:ind w:firstLine="540"/>
        <w:jc w:val="both"/>
      </w:pPr>
      <w:r>
        <w:t>139. Ответ по результатам рассмотрения жалобы направляется заявителю не позднее дня, следующего за днем принятия решения, в письменной форме или на адрес электронной почты.</w:t>
      </w:r>
    </w:p>
    <w:p w:rsidR="007968D1" w:rsidRDefault="007968D1">
      <w:pPr>
        <w:pStyle w:val="ConsPlusNormal"/>
        <w:spacing w:before="200"/>
        <w:ind w:firstLine="540"/>
        <w:jc w:val="both"/>
      </w:pPr>
      <w:r>
        <w:t xml:space="preserve">В случае если жалоба была направлена способом, указанным в </w:t>
      </w:r>
      <w:hyperlink r:id="rId73" w:history="1">
        <w:r>
          <w:rPr>
            <w:color w:val="0000FF"/>
          </w:rPr>
          <w:t>подпункте "в" пункта 6</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w:t>
      </w:r>
      <w:r>
        <w:lastRenderedPageBreak/>
        <w:t>Государственной корпорации по атомной энергии "</w:t>
      </w:r>
      <w:proofErr w:type="spellStart"/>
      <w:r>
        <w:t>Росатом</w:t>
      </w:r>
      <w:proofErr w:type="spellEnd"/>
      <w:r>
        <w:t>" и ее должностных лиц, утвержденных постановлением Правительства Российской Федерации от 16 августа 2012 г. N 840, ответ заявителю направляется посредством системы досудебного обжалования.</w:t>
      </w:r>
    </w:p>
    <w:p w:rsidR="007968D1" w:rsidRDefault="007968D1">
      <w:pPr>
        <w:pStyle w:val="ConsPlusNormal"/>
        <w:ind w:firstLine="540"/>
        <w:jc w:val="both"/>
      </w:pPr>
    </w:p>
    <w:p w:rsidR="007968D1" w:rsidRDefault="007968D1">
      <w:pPr>
        <w:pStyle w:val="ConsPlusTitle"/>
        <w:jc w:val="center"/>
        <w:outlineLvl w:val="2"/>
      </w:pPr>
      <w:r>
        <w:t>Порядок обжалования решения по жалобе</w:t>
      </w:r>
    </w:p>
    <w:p w:rsidR="007968D1" w:rsidRDefault="007968D1">
      <w:pPr>
        <w:pStyle w:val="ConsPlusNormal"/>
        <w:jc w:val="center"/>
      </w:pPr>
    </w:p>
    <w:p w:rsidR="007968D1" w:rsidRDefault="007968D1">
      <w:pPr>
        <w:pStyle w:val="ConsPlusNormal"/>
        <w:ind w:firstLine="540"/>
        <w:jc w:val="both"/>
      </w:pPr>
      <w:r>
        <w:t>140. Заявитель вправе обжаловать решение по жалобе вышестоящим должностным лицам в соответствии с законодательством Российской Федерации.</w:t>
      </w:r>
    </w:p>
    <w:p w:rsidR="007968D1" w:rsidRDefault="007968D1">
      <w:pPr>
        <w:pStyle w:val="ConsPlusNormal"/>
        <w:ind w:firstLine="540"/>
        <w:jc w:val="both"/>
      </w:pPr>
    </w:p>
    <w:p w:rsidR="007968D1" w:rsidRDefault="007968D1">
      <w:pPr>
        <w:pStyle w:val="ConsPlusTitle"/>
        <w:jc w:val="center"/>
        <w:outlineLvl w:val="2"/>
      </w:pPr>
      <w:r>
        <w:t>Право заявителя на получение информации и документов,</w:t>
      </w:r>
    </w:p>
    <w:p w:rsidR="007968D1" w:rsidRDefault="007968D1">
      <w:pPr>
        <w:pStyle w:val="ConsPlusTitle"/>
        <w:jc w:val="center"/>
      </w:pPr>
      <w:r>
        <w:t>необходимых для обоснования и рассмотрения жалобы</w:t>
      </w:r>
    </w:p>
    <w:p w:rsidR="007968D1" w:rsidRDefault="007968D1">
      <w:pPr>
        <w:pStyle w:val="ConsPlusNormal"/>
        <w:ind w:firstLine="540"/>
        <w:jc w:val="both"/>
      </w:pPr>
    </w:p>
    <w:p w:rsidR="007968D1" w:rsidRDefault="007968D1">
      <w:pPr>
        <w:pStyle w:val="ConsPlusNormal"/>
        <w:ind w:firstLine="540"/>
        <w:jc w:val="both"/>
      </w:pPr>
      <w:r>
        <w:t>141. Заявитель имеет право на получение информации и документов, необходимых для обоснования и рассмотрения жалобы.</w:t>
      </w:r>
    </w:p>
    <w:p w:rsidR="007968D1" w:rsidRDefault="007968D1">
      <w:pPr>
        <w:pStyle w:val="ConsPlusNormal"/>
        <w:ind w:firstLine="540"/>
        <w:jc w:val="both"/>
      </w:pPr>
    </w:p>
    <w:p w:rsidR="007968D1" w:rsidRDefault="007968D1">
      <w:pPr>
        <w:pStyle w:val="ConsPlusTitle"/>
        <w:jc w:val="center"/>
        <w:outlineLvl w:val="2"/>
      </w:pPr>
      <w:r>
        <w:t>Способы информирования заявителей о порядке подачи</w:t>
      </w:r>
    </w:p>
    <w:p w:rsidR="007968D1" w:rsidRDefault="007968D1">
      <w:pPr>
        <w:pStyle w:val="ConsPlusTitle"/>
        <w:jc w:val="center"/>
      </w:pPr>
      <w:r>
        <w:t>и рассмотрения жалобы</w:t>
      </w:r>
    </w:p>
    <w:p w:rsidR="007968D1" w:rsidRDefault="007968D1">
      <w:pPr>
        <w:pStyle w:val="ConsPlusNormal"/>
        <w:ind w:firstLine="540"/>
        <w:jc w:val="both"/>
      </w:pPr>
    </w:p>
    <w:p w:rsidR="007968D1" w:rsidRDefault="007968D1">
      <w:pPr>
        <w:pStyle w:val="ConsPlusNormal"/>
        <w:ind w:firstLine="540"/>
        <w:jc w:val="both"/>
      </w:pPr>
      <w:r>
        <w:t>142. Информация о порядке подачи и рассмотрения жалобы размещается на официальных сайтах Минприроды России и Роснедр, на информационных стендах Роснедр,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7968D1" w:rsidRDefault="007968D1">
      <w:pPr>
        <w:pStyle w:val="ConsPlusNormal"/>
        <w:ind w:firstLine="540"/>
        <w:jc w:val="both"/>
      </w:pPr>
    </w:p>
    <w:p w:rsidR="007968D1" w:rsidRDefault="007968D1">
      <w:pPr>
        <w:pStyle w:val="ConsPlusNormal"/>
        <w:ind w:firstLine="540"/>
        <w:jc w:val="both"/>
      </w:pPr>
    </w:p>
    <w:p w:rsidR="007968D1" w:rsidRDefault="007968D1">
      <w:pPr>
        <w:pStyle w:val="ConsPlusNormal"/>
        <w:ind w:firstLine="540"/>
        <w:jc w:val="both"/>
      </w:pPr>
    </w:p>
    <w:p w:rsidR="007968D1" w:rsidRDefault="007968D1">
      <w:pPr>
        <w:pStyle w:val="ConsPlusNormal"/>
        <w:ind w:firstLine="540"/>
        <w:jc w:val="both"/>
      </w:pPr>
    </w:p>
    <w:p w:rsidR="007968D1" w:rsidRDefault="007968D1">
      <w:pPr>
        <w:pStyle w:val="ConsPlusNormal"/>
        <w:ind w:firstLine="540"/>
        <w:jc w:val="both"/>
      </w:pPr>
    </w:p>
    <w:p w:rsidR="007968D1" w:rsidRDefault="007968D1">
      <w:pPr>
        <w:pStyle w:val="ConsPlusNormal"/>
        <w:jc w:val="right"/>
        <w:outlineLvl w:val="1"/>
      </w:pPr>
      <w:r>
        <w:t>Приложение N 1</w:t>
      </w:r>
    </w:p>
    <w:p w:rsidR="007968D1" w:rsidRDefault="007968D1">
      <w:pPr>
        <w:pStyle w:val="ConsPlusNormal"/>
        <w:jc w:val="right"/>
      </w:pPr>
      <w:r>
        <w:t>к Административному регламенту</w:t>
      </w:r>
    </w:p>
    <w:p w:rsidR="007968D1" w:rsidRDefault="007968D1">
      <w:pPr>
        <w:pStyle w:val="ConsPlusNormal"/>
        <w:jc w:val="right"/>
      </w:pPr>
      <w:r>
        <w:t>предоставления Федеральным агентством</w:t>
      </w:r>
    </w:p>
    <w:p w:rsidR="007968D1" w:rsidRDefault="007968D1">
      <w:pPr>
        <w:pStyle w:val="ConsPlusNormal"/>
        <w:jc w:val="right"/>
      </w:pPr>
      <w:r>
        <w:t>по недропользованию государственных</w:t>
      </w:r>
    </w:p>
    <w:p w:rsidR="007968D1" w:rsidRDefault="007968D1">
      <w:pPr>
        <w:pStyle w:val="ConsPlusNormal"/>
        <w:jc w:val="right"/>
      </w:pPr>
      <w:r>
        <w:t>услуг по отнесению запасов</w:t>
      </w:r>
    </w:p>
    <w:p w:rsidR="007968D1" w:rsidRDefault="007968D1">
      <w:pPr>
        <w:pStyle w:val="ConsPlusNormal"/>
        <w:jc w:val="right"/>
      </w:pPr>
      <w:r>
        <w:t>полезных ископаемых к кондиционным</w:t>
      </w:r>
    </w:p>
    <w:p w:rsidR="007968D1" w:rsidRDefault="007968D1">
      <w:pPr>
        <w:pStyle w:val="ConsPlusNormal"/>
        <w:jc w:val="right"/>
      </w:pPr>
      <w:r>
        <w:t>или некондиционным запасам,</w:t>
      </w:r>
    </w:p>
    <w:p w:rsidR="007968D1" w:rsidRDefault="007968D1">
      <w:pPr>
        <w:pStyle w:val="ConsPlusNormal"/>
        <w:jc w:val="right"/>
      </w:pPr>
      <w:r>
        <w:t>а также определению нормативов</w:t>
      </w:r>
    </w:p>
    <w:p w:rsidR="007968D1" w:rsidRDefault="007968D1">
      <w:pPr>
        <w:pStyle w:val="ConsPlusNormal"/>
        <w:jc w:val="right"/>
      </w:pPr>
      <w:r>
        <w:t>содержания полезных ископаемых,</w:t>
      </w:r>
    </w:p>
    <w:p w:rsidR="007968D1" w:rsidRDefault="007968D1">
      <w:pPr>
        <w:pStyle w:val="ConsPlusNormal"/>
        <w:jc w:val="right"/>
      </w:pPr>
      <w:r>
        <w:t>остающихся во вскрышных, вмещающих</w:t>
      </w:r>
    </w:p>
    <w:p w:rsidR="007968D1" w:rsidRDefault="007968D1">
      <w:pPr>
        <w:pStyle w:val="ConsPlusNormal"/>
        <w:jc w:val="right"/>
      </w:pPr>
      <w:r>
        <w:t>(</w:t>
      </w:r>
      <w:proofErr w:type="spellStart"/>
      <w:r>
        <w:t>разубоживающих</w:t>
      </w:r>
      <w:proofErr w:type="spellEnd"/>
      <w:r>
        <w:t>) породах, в отвалах</w:t>
      </w:r>
    </w:p>
    <w:p w:rsidR="007968D1" w:rsidRDefault="007968D1">
      <w:pPr>
        <w:pStyle w:val="ConsPlusNormal"/>
        <w:jc w:val="right"/>
      </w:pPr>
      <w:r>
        <w:t xml:space="preserve">или в отходах </w:t>
      </w:r>
      <w:proofErr w:type="gramStart"/>
      <w:r>
        <w:t>горно-добывающего</w:t>
      </w:r>
      <w:proofErr w:type="gramEnd"/>
    </w:p>
    <w:p w:rsidR="007968D1" w:rsidRDefault="007968D1">
      <w:pPr>
        <w:pStyle w:val="ConsPlusNormal"/>
        <w:jc w:val="right"/>
      </w:pPr>
      <w:r>
        <w:t>и перерабатывающего производства,</w:t>
      </w:r>
    </w:p>
    <w:p w:rsidR="007968D1" w:rsidRDefault="007968D1">
      <w:pPr>
        <w:pStyle w:val="ConsPlusNormal"/>
        <w:jc w:val="right"/>
      </w:pPr>
      <w:r>
        <w:t>по результатам технико-экономического</w:t>
      </w:r>
    </w:p>
    <w:p w:rsidR="007968D1" w:rsidRDefault="007968D1">
      <w:pPr>
        <w:pStyle w:val="ConsPlusNormal"/>
        <w:jc w:val="right"/>
      </w:pPr>
      <w:r>
        <w:t>обоснования постоянных разведочных</w:t>
      </w:r>
    </w:p>
    <w:p w:rsidR="007968D1" w:rsidRDefault="007968D1">
      <w:pPr>
        <w:pStyle w:val="ConsPlusNormal"/>
        <w:jc w:val="right"/>
      </w:pPr>
      <w:r>
        <w:t>или эксплуатационных кондиций</w:t>
      </w:r>
    </w:p>
    <w:p w:rsidR="007968D1" w:rsidRDefault="007968D1">
      <w:pPr>
        <w:pStyle w:val="ConsPlusNormal"/>
        <w:jc w:val="right"/>
      </w:pPr>
      <w:r>
        <w:t>для подсчета разведанных запасов</w:t>
      </w:r>
    </w:p>
    <w:p w:rsidR="007968D1" w:rsidRDefault="007968D1">
      <w:pPr>
        <w:pStyle w:val="ConsPlusNormal"/>
        <w:ind w:firstLine="540"/>
        <w:jc w:val="both"/>
      </w:pPr>
    </w:p>
    <w:p w:rsidR="007968D1" w:rsidRDefault="007968D1">
      <w:pPr>
        <w:pStyle w:val="ConsPlusTitle"/>
        <w:jc w:val="center"/>
      </w:pPr>
      <w:bookmarkStart w:id="20" w:name="P765"/>
      <w:bookmarkEnd w:id="20"/>
      <w:r>
        <w:t>БЛОК-СХЕМА</w:t>
      </w:r>
    </w:p>
    <w:p w:rsidR="007968D1" w:rsidRDefault="007968D1">
      <w:pPr>
        <w:pStyle w:val="ConsPlusTitle"/>
        <w:jc w:val="center"/>
      </w:pPr>
      <w:r>
        <w:t>ПРОЦЕДУРЫ ОТНЕСЕНИЯ ЗАПАСОВ ПОЛЕЗНЫХ ИСКОПАЕМЫХ</w:t>
      </w:r>
    </w:p>
    <w:p w:rsidR="007968D1" w:rsidRDefault="007968D1">
      <w:pPr>
        <w:pStyle w:val="ConsPlusTitle"/>
        <w:jc w:val="center"/>
      </w:pPr>
      <w:r>
        <w:t>К КОНДИЦИОННЫМ ИЛИ НЕКОНДИЦИОННЫМ ЗАПАСАМ</w:t>
      </w:r>
    </w:p>
    <w:p w:rsidR="007968D1" w:rsidRDefault="007968D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7968D1">
        <w:trPr>
          <w:jc w:val="center"/>
        </w:trPr>
        <w:tc>
          <w:tcPr>
            <w:tcW w:w="10147" w:type="dxa"/>
            <w:tcBorders>
              <w:top w:val="nil"/>
              <w:left w:val="single" w:sz="24" w:space="0" w:color="CED3F1"/>
              <w:bottom w:val="nil"/>
              <w:right w:val="single" w:sz="24" w:space="0" w:color="F4F3F8"/>
            </w:tcBorders>
            <w:shd w:val="clear" w:color="auto" w:fill="F4F3F8"/>
          </w:tcPr>
          <w:p w:rsidR="007968D1" w:rsidRDefault="007968D1">
            <w:pPr>
              <w:pStyle w:val="ConsPlusNormal"/>
              <w:jc w:val="center"/>
            </w:pPr>
            <w:r>
              <w:rPr>
                <w:color w:val="392C69"/>
              </w:rPr>
              <w:t>Список изменяющих документов</w:t>
            </w:r>
          </w:p>
          <w:p w:rsidR="007968D1" w:rsidRDefault="007968D1">
            <w:pPr>
              <w:pStyle w:val="ConsPlusNormal"/>
              <w:jc w:val="center"/>
            </w:pPr>
            <w:r>
              <w:rPr>
                <w:color w:val="392C69"/>
              </w:rPr>
              <w:t xml:space="preserve">(в ред. </w:t>
            </w:r>
            <w:hyperlink r:id="rId74" w:history="1">
              <w:r>
                <w:rPr>
                  <w:color w:val="0000FF"/>
                </w:rPr>
                <w:t>Приказа</w:t>
              </w:r>
            </w:hyperlink>
            <w:r>
              <w:rPr>
                <w:color w:val="392C69"/>
              </w:rPr>
              <w:t xml:space="preserve"> Минприроды России от 26.02.2018 N 65)</w:t>
            </w:r>
          </w:p>
        </w:tc>
      </w:tr>
    </w:tbl>
    <w:p w:rsidR="007968D1" w:rsidRDefault="007968D1">
      <w:pPr>
        <w:pStyle w:val="ConsPlusNormal"/>
        <w:jc w:val="center"/>
      </w:pPr>
    </w:p>
    <w:p w:rsidR="007968D1" w:rsidRDefault="007968D1">
      <w:pPr>
        <w:pStyle w:val="ConsPlusNonformat"/>
        <w:jc w:val="both"/>
      </w:pPr>
      <w:r>
        <w:t>┌─────────────────────────────────────────────────────────────────────────┐</w:t>
      </w:r>
    </w:p>
    <w:p w:rsidR="007968D1" w:rsidRDefault="007968D1">
      <w:pPr>
        <w:pStyle w:val="ConsPlusNonformat"/>
        <w:jc w:val="both"/>
      </w:pPr>
      <w:r>
        <w:t>│</w:t>
      </w:r>
      <w:proofErr w:type="gramStart"/>
      <w:r>
        <w:t>Заявитель  представляет</w:t>
      </w:r>
      <w:proofErr w:type="gramEnd"/>
      <w:r>
        <w:t xml:space="preserve">  в  </w:t>
      </w:r>
      <w:proofErr w:type="spellStart"/>
      <w:r>
        <w:t>Роснедра</w:t>
      </w:r>
      <w:proofErr w:type="spellEnd"/>
      <w:r>
        <w:t xml:space="preserve">  заявление  об   отнесении   запасов│</w:t>
      </w:r>
    </w:p>
    <w:p w:rsidR="007968D1" w:rsidRDefault="007968D1">
      <w:pPr>
        <w:pStyle w:val="ConsPlusNonformat"/>
        <w:jc w:val="both"/>
      </w:pPr>
      <w:r>
        <w:t>│полезных ископаемых к кондиционным или некондиционным запасам.           │</w:t>
      </w:r>
    </w:p>
    <w:p w:rsidR="007968D1" w:rsidRDefault="007968D1">
      <w:pPr>
        <w:pStyle w:val="ConsPlusNonformat"/>
        <w:jc w:val="both"/>
      </w:pPr>
      <w:r>
        <w:t>└────────────────────────────────────┬────────────────────────────────────┘</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w:t>
      </w:r>
    </w:p>
    <w:p w:rsidR="007968D1" w:rsidRDefault="007968D1">
      <w:pPr>
        <w:pStyle w:val="ConsPlusNonformat"/>
        <w:jc w:val="both"/>
      </w:pPr>
      <w:r>
        <w:t xml:space="preserve">│Должностное лицо Роснедр, </w:t>
      </w:r>
      <w:proofErr w:type="gramStart"/>
      <w:r>
        <w:t>ответственное  за</w:t>
      </w:r>
      <w:proofErr w:type="gramEnd"/>
      <w:r>
        <w:t xml:space="preserve">  прием  заявлений  (в  случае│</w:t>
      </w:r>
    </w:p>
    <w:p w:rsidR="007968D1" w:rsidRDefault="007968D1">
      <w:pPr>
        <w:pStyle w:val="ConsPlusNonformat"/>
        <w:jc w:val="both"/>
      </w:pPr>
      <w:r>
        <w:t xml:space="preserve">│подачи пакета документов </w:t>
      </w:r>
      <w:proofErr w:type="gramStart"/>
      <w:r>
        <w:t>посредством  использования</w:t>
      </w:r>
      <w:proofErr w:type="gramEnd"/>
      <w:r>
        <w:t xml:space="preserve">  средств  электронной│</w:t>
      </w:r>
    </w:p>
    <w:p w:rsidR="007968D1" w:rsidRDefault="007968D1">
      <w:pPr>
        <w:pStyle w:val="ConsPlusNonformat"/>
        <w:jc w:val="both"/>
      </w:pPr>
      <w:r>
        <w:t>│</w:t>
      </w:r>
      <w:proofErr w:type="gramStart"/>
      <w:r>
        <w:t>почты  или</w:t>
      </w:r>
      <w:proofErr w:type="gramEnd"/>
      <w:r>
        <w:t xml:space="preserve">  единого портала  государственных   и   муниципальных   услуг,│</w:t>
      </w:r>
    </w:p>
    <w:p w:rsidR="007968D1" w:rsidRDefault="007968D1">
      <w:pPr>
        <w:pStyle w:val="ConsPlusNonformat"/>
        <w:jc w:val="both"/>
      </w:pPr>
      <w:r>
        <w:lastRenderedPageBreak/>
        <w:t>│</w:t>
      </w:r>
      <w:proofErr w:type="gramStart"/>
      <w:r>
        <w:t>Личного  кабинета</w:t>
      </w:r>
      <w:proofErr w:type="gramEnd"/>
      <w:r>
        <w:t xml:space="preserve">   </w:t>
      </w:r>
      <w:proofErr w:type="spellStart"/>
      <w:r>
        <w:t>недропользователя</w:t>
      </w:r>
      <w:proofErr w:type="spellEnd"/>
      <w:r>
        <w:t xml:space="preserve">  также  распечатывает   поступившие│</w:t>
      </w:r>
    </w:p>
    <w:p w:rsidR="007968D1" w:rsidRDefault="007968D1">
      <w:pPr>
        <w:pStyle w:val="ConsPlusNonformat"/>
        <w:jc w:val="both"/>
      </w:pPr>
      <w:r>
        <w:t xml:space="preserve">│документы), </w:t>
      </w:r>
      <w:proofErr w:type="gramStart"/>
      <w:r>
        <w:t>регистрирует  полученное</w:t>
      </w:r>
      <w:proofErr w:type="gramEnd"/>
      <w:r>
        <w:t xml:space="preserve">  заявление до 12 часов рабочего дня,│</w:t>
      </w:r>
    </w:p>
    <w:p w:rsidR="007968D1" w:rsidRDefault="007968D1">
      <w:pPr>
        <w:pStyle w:val="ConsPlusNonformat"/>
        <w:jc w:val="both"/>
      </w:pPr>
      <w:r>
        <w:t xml:space="preserve">│следующего </w:t>
      </w:r>
      <w:proofErr w:type="gramStart"/>
      <w:r>
        <w:t>за  днем</w:t>
      </w:r>
      <w:proofErr w:type="gramEnd"/>
      <w:r>
        <w:t xml:space="preserve"> регистрации, передает  пакет документов  должностному│</w:t>
      </w:r>
    </w:p>
    <w:p w:rsidR="007968D1" w:rsidRDefault="007968D1">
      <w:pPr>
        <w:pStyle w:val="ConsPlusNonformat"/>
        <w:jc w:val="both"/>
      </w:pPr>
      <w:r>
        <w:t>│</w:t>
      </w:r>
      <w:proofErr w:type="gramStart"/>
      <w:r>
        <w:t>лицу  Роснедр</w:t>
      </w:r>
      <w:proofErr w:type="gramEnd"/>
      <w:r>
        <w:t>,  ответственному за проверку  документов   на  соответствие│</w:t>
      </w:r>
    </w:p>
    <w:p w:rsidR="007968D1" w:rsidRDefault="007968D1">
      <w:pPr>
        <w:pStyle w:val="ConsPlusNonformat"/>
        <w:jc w:val="both"/>
      </w:pPr>
      <w:r>
        <w:t>│требованиям настоящего Административного регламента.                     │</w:t>
      </w:r>
    </w:p>
    <w:p w:rsidR="007968D1" w:rsidRDefault="007968D1">
      <w:pPr>
        <w:pStyle w:val="ConsPlusNonformat"/>
        <w:jc w:val="both"/>
      </w:pPr>
      <w:r>
        <w:t>└────────────────────────────────────┬────────────────────────────────────┘</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w:t>
      </w:r>
    </w:p>
    <w:p w:rsidR="007968D1" w:rsidRDefault="007968D1">
      <w:pPr>
        <w:pStyle w:val="ConsPlusNonformat"/>
        <w:jc w:val="both"/>
      </w:pPr>
      <w:r>
        <w:t>│</w:t>
      </w:r>
      <w:proofErr w:type="gramStart"/>
      <w:r>
        <w:t>Должностное  лицо</w:t>
      </w:r>
      <w:proofErr w:type="gramEnd"/>
      <w:r>
        <w:t xml:space="preserve">  Роснедр,  ответственное  за  проверку   представленных│</w:t>
      </w:r>
    </w:p>
    <w:p w:rsidR="007968D1" w:rsidRDefault="007968D1">
      <w:pPr>
        <w:pStyle w:val="ConsPlusNonformat"/>
        <w:jc w:val="both"/>
      </w:pPr>
      <w:r>
        <w:t xml:space="preserve">│документов   на   соответствие   </w:t>
      </w:r>
      <w:proofErr w:type="gramStart"/>
      <w:r>
        <w:t xml:space="preserve">требованиям,   </w:t>
      </w:r>
      <w:proofErr w:type="gramEnd"/>
      <w:r>
        <w:t>установленным   настоящим│</w:t>
      </w:r>
    </w:p>
    <w:p w:rsidR="007968D1" w:rsidRDefault="007968D1">
      <w:pPr>
        <w:pStyle w:val="ConsPlusNonformat"/>
        <w:jc w:val="both"/>
      </w:pPr>
      <w:r>
        <w:t xml:space="preserve">│Административным регламентом, в </w:t>
      </w:r>
      <w:proofErr w:type="gramStart"/>
      <w:r>
        <w:t>течение  5</w:t>
      </w:r>
      <w:proofErr w:type="gramEnd"/>
      <w:r>
        <w:t xml:space="preserve">  рабочих  дней,  следующих  за│</w:t>
      </w:r>
    </w:p>
    <w:p w:rsidR="007968D1" w:rsidRDefault="007968D1">
      <w:pPr>
        <w:pStyle w:val="ConsPlusNonformat"/>
        <w:jc w:val="both"/>
      </w:pPr>
      <w:r>
        <w:t xml:space="preserve">│днем   регистрации   поступившего   </w:t>
      </w:r>
      <w:proofErr w:type="gramStart"/>
      <w:r>
        <w:t xml:space="preserve">заявления,   </w:t>
      </w:r>
      <w:proofErr w:type="gramEnd"/>
      <w:r>
        <w:t>осуществляет    проверку│</w:t>
      </w:r>
    </w:p>
    <w:p w:rsidR="007968D1" w:rsidRDefault="007968D1">
      <w:pPr>
        <w:pStyle w:val="ConsPlusNonformat"/>
        <w:jc w:val="both"/>
      </w:pPr>
      <w:r>
        <w:t>│комплектности представленных документов.                                 │</w:t>
      </w:r>
    </w:p>
    <w:p w:rsidR="007968D1" w:rsidRDefault="007968D1">
      <w:pPr>
        <w:pStyle w:val="ConsPlusNonformat"/>
        <w:jc w:val="both"/>
      </w:pPr>
      <w:r>
        <w:t>└────────────────────────────────────┬────────────────────────────────────┘</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 xml:space="preserve">                  </w:t>
      </w:r>
      <w:proofErr w:type="gramStart"/>
      <w:r>
        <w:t>│  Соответствуют</w:t>
      </w:r>
      <w:proofErr w:type="gramEnd"/>
      <w:r>
        <w:t xml:space="preserve"> ли представленные   │</w:t>
      </w:r>
    </w:p>
    <w:p w:rsidR="007968D1" w:rsidRDefault="007968D1">
      <w:pPr>
        <w:pStyle w:val="ConsPlusNonformat"/>
        <w:jc w:val="both"/>
      </w:pPr>
      <w:r>
        <w:t xml:space="preserve">            ┌─────┤ документы требованиям </w:t>
      </w:r>
      <w:hyperlink w:anchor="P193" w:history="1">
        <w:r>
          <w:rPr>
            <w:color w:val="0000FF"/>
          </w:rPr>
          <w:t>пунктов 29</w:t>
        </w:r>
      </w:hyperlink>
      <w:r>
        <w:t xml:space="preserve"> и ├──────┐</w:t>
      </w:r>
    </w:p>
    <w:p w:rsidR="007968D1" w:rsidRDefault="007968D1">
      <w:pPr>
        <w:pStyle w:val="ConsPlusNonformat"/>
        <w:jc w:val="both"/>
      </w:pPr>
      <w:r>
        <w:t xml:space="preserve">         Да │     </w:t>
      </w:r>
      <w:proofErr w:type="gramStart"/>
      <w:r>
        <w:t xml:space="preserve">│  </w:t>
      </w:r>
      <w:hyperlink w:anchor="P205" w:history="1">
        <w:r>
          <w:rPr>
            <w:color w:val="0000FF"/>
          </w:rPr>
          <w:t>30</w:t>
        </w:r>
        <w:proofErr w:type="gramEnd"/>
      </w:hyperlink>
      <w:r>
        <w:t xml:space="preserve"> настоящего Административного   │      │ Нет</w:t>
      </w:r>
    </w:p>
    <w:p w:rsidR="007968D1" w:rsidRDefault="007968D1">
      <w:pPr>
        <w:pStyle w:val="ConsPlusNonformat"/>
        <w:jc w:val="both"/>
      </w:pPr>
      <w:r>
        <w:t xml:space="preserve">            │     │            регламента?             │      │</w:t>
      </w:r>
    </w:p>
    <w:p w:rsidR="007968D1" w:rsidRDefault="007968D1">
      <w:pPr>
        <w:pStyle w:val="ConsPlusNonformat"/>
        <w:jc w:val="both"/>
      </w:pPr>
      <w:r>
        <w:t xml:space="preserve">            │     └────────────────────────────────────┘      │</w:t>
      </w:r>
    </w:p>
    <w:p w:rsidR="007968D1" w:rsidRDefault="007968D1">
      <w:pPr>
        <w:pStyle w:val="ConsPlusNonformat"/>
        <w:jc w:val="both"/>
      </w:pPr>
      <w:r>
        <w:t xml:space="preserve">            │                                                 │</w:t>
      </w:r>
    </w:p>
    <w:p w:rsidR="007968D1" w:rsidRDefault="007968D1">
      <w:pPr>
        <w:pStyle w:val="ConsPlusNonformat"/>
        <w:jc w:val="both"/>
      </w:pPr>
      <w:r>
        <w:t xml:space="preserve">            \/                                                \/</w:t>
      </w:r>
    </w:p>
    <w:p w:rsidR="007968D1" w:rsidRDefault="007968D1">
      <w:pPr>
        <w:pStyle w:val="ConsPlusNonformat"/>
        <w:jc w:val="both"/>
      </w:pPr>
      <w:r>
        <w:t>┌─────────────────────────────────────────┐   ┌───────────────────────────┐</w:t>
      </w:r>
    </w:p>
    <w:p w:rsidR="007968D1" w:rsidRDefault="007968D1">
      <w:pPr>
        <w:pStyle w:val="ConsPlusNonformat"/>
        <w:jc w:val="both"/>
      </w:pPr>
      <w:r>
        <w:t xml:space="preserve">│Должностное </w:t>
      </w:r>
      <w:proofErr w:type="gramStart"/>
      <w:r>
        <w:t>лицо  Роснедр</w:t>
      </w:r>
      <w:proofErr w:type="gramEnd"/>
      <w:r>
        <w:t>,  ответственное│   │Должностное  лицо   Роснедр│</w:t>
      </w:r>
    </w:p>
    <w:p w:rsidR="007968D1" w:rsidRDefault="007968D1">
      <w:pPr>
        <w:pStyle w:val="ConsPlusNonformat"/>
        <w:jc w:val="both"/>
      </w:pPr>
      <w:r>
        <w:t xml:space="preserve">│за проверку представленных </w:t>
      </w:r>
      <w:proofErr w:type="gramStart"/>
      <w:r>
        <w:t>документов  на</w:t>
      </w:r>
      <w:proofErr w:type="gramEnd"/>
      <w:r>
        <w:t>│   │в течение  5  рабочих  дней│</w:t>
      </w:r>
    </w:p>
    <w:p w:rsidR="007968D1" w:rsidRDefault="007968D1">
      <w:pPr>
        <w:pStyle w:val="ConsPlusNonformat"/>
        <w:jc w:val="both"/>
      </w:pPr>
      <w:r>
        <w:t>│</w:t>
      </w:r>
      <w:proofErr w:type="gramStart"/>
      <w:r>
        <w:t>соответствие  требованиям</w:t>
      </w:r>
      <w:proofErr w:type="gramEnd"/>
      <w:r>
        <w:t>,  установленным│   │направляет        заявителю│</w:t>
      </w:r>
    </w:p>
    <w:p w:rsidR="007968D1" w:rsidRDefault="007968D1">
      <w:pPr>
        <w:pStyle w:val="ConsPlusNonformat"/>
        <w:jc w:val="both"/>
      </w:pPr>
      <w:r>
        <w:t>│настоящим Административным регламентом, в│   │</w:t>
      </w:r>
      <w:proofErr w:type="gramStart"/>
      <w:r>
        <w:t>уведомление  об</w:t>
      </w:r>
      <w:proofErr w:type="gramEnd"/>
      <w:r>
        <w:t xml:space="preserve">  отказе   в│</w:t>
      </w:r>
    </w:p>
    <w:p w:rsidR="007968D1" w:rsidRDefault="007968D1">
      <w:pPr>
        <w:pStyle w:val="ConsPlusNonformat"/>
        <w:jc w:val="both"/>
      </w:pPr>
      <w:r>
        <w:t>│течение 5 рабочих дней, следующих за днем│   │отнесении           запасов│</w:t>
      </w:r>
    </w:p>
    <w:p w:rsidR="007968D1" w:rsidRDefault="007968D1">
      <w:pPr>
        <w:pStyle w:val="ConsPlusNonformat"/>
        <w:jc w:val="both"/>
      </w:pPr>
      <w:r>
        <w:t xml:space="preserve">│регистрации    поступившего    </w:t>
      </w:r>
      <w:proofErr w:type="gramStart"/>
      <w:r>
        <w:t>заявления,│</w:t>
      </w:r>
      <w:proofErr w:type="gramEnd"/>
      <w:r>
        <w:t xml:space="preserve">   │полезных    ископаемых    к│</w:t>
      </w:r>
    </w:p>
    <w:p w:rsidR="007968D1" w:rsidRDefault="007968D1">
      <w:pPr>
        <w:pStyle w:val="ConsPlusNonformat"/>
        <w:jc w:val="both"/>
      </w:pPr>
      <w:r>
        <w:t>│осуществляет   направление   запросов   в│   │кондиционным            или│</w:t>
      </w:r>
    </w:p>
    <w:p w:rsidR="007968D1" w:rsidRDefault="007968D1">
      <w:pPr>
        <w:pStyle w:val="ConsPlusNonformat"/>
        <w:jc w:val="both"/>
      </w:pPr>
      <w:r>
        <w:t xml:space="preserve">│государственные </w:t>
      </w:r>
      <w:proofErr w:type="gramStart"/>
      <w:r>
        <w:t>органы,  подведомственные</w:t>
      </w:r>
      <w:proofErr w:type="gramEnd"/>
      <w:r>
        <w:t>│   │некондиционным  запасам   с│</w:t>
      </w:r>
    </w:p>
    <w:p w:rsidR="007968D1" w:rsidRDefault="007968D1">
      <w:pPr>
        <w:pStyle w:val="ConsPlusNonformat"/>
        <w:jc w:val="both"/>
      </w:pPr>
      <w:r>
        <w:t>│</w:t>
      </w:r>
      <w:proofErr w:type="gramStart"/>
      <w:r>
        <w:t>государственным  органам</w:t>
      </w:r>
      <w:proofErr w:type="gramEnd"/>
      <w:r>
        <w:t xml:space="preserve">  организации,  в│   │указанием причин отказа.   │</w:t>
      </w:r>
    </w:p>
    <w:p w:rsidR="007968D1" w:rsidRDefault="007968D1">
      <w:pPr>
        <w:pStyle w:val="ConsPlusNonformat"/>
        <w:jc w:val="both"/>
      </w:pPr>
      <w:r>
        <w:t xml:space="preserve">│распоряжении которых находятся </w:t>
      </w:r>
      <w:proofErr w:type="gramStart"/>
      <w:r>
        <w:t>документы,│</w:t>
      </w:r>
      <w:proofErr w:type="gramEnd"/>
      <w:r>
        <w:t xml:space="preserve">   └───────────────────────────┘</w:t>
      </w:r>
    </w:p>
    <w:p w:rsidR="007968D1" w:rsidRDefault="007968D1">
      <w:pPr>
        <w:pStyle w:val="ConsPlusNonformat"/>
        <w:jc w:val="both"/>
      </w:pPr>
      <w:r>
        <w:t>│</w:t>
      </w:r>
      <w:proofErr w:type="gramStart"/>
      <w:r>
        <w:t>перечисленные  в</w:t>
      </w:r>
      <w:proofErr w:type="gramEnd"/>
      <w:r>
        <w:t xml:space="preserve">  </w:t>
      </w:r>
      <w:hyperlink w:anchor="P256" w:history="1">
        <w:r>
          <w:rPr>
            <w:color w:val="0000FF"/>
          </w:rPr>
          <w:t>пункте  35</w:t>
        </w:r>
      </w:hyperlink>
      <w:r>
        <w:t xml:space="preserve">   настоящего│</w:t>
      </w:r>
    </w:p>
    <w:p w:rsidR="007968D1" w:rsidRDefault="007968D1">
      <w:pPr>
        <w:pStyle w:val="ConsPlusNonformat"/>
        <w:jc w:val="both"/>
      </w:pPr>
      <w:r>
        <w:t>│Административного регламента.            │</w:t>
      </w:r>
    </w:p>
    <w:p w:rsidR="007968D1" w:rsidRDefault="007968D1">
      <w:pPr>
        <w:pStyle w:val="ConsPlusNonformat"/>
        <w:jc w:val="both"/>
      </w:pPr>
      <w:r>
        <w:t>└───────────────────┬─────────────────────┘</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w:t>
      </w:r>
    </w:p>
    <w:p w:rsidR="007968D1" w:rsidRDefault="007968D1">
      <w:pPr>
        <w:pStyle w:val="ConsPlusNonformat"/>
        <w:jc w:val="both"/>
      </w:pPr>
      <w:r>
        <w:t xml:space="preserve">│    В </w:t>
      </w:r>
      <w:proofErr w:type="gramStart"/>
      <w:r>
        <w:t>течение  40</w:t>
      </w:r>
      <w:proofErr w:type="gramEnd"/>
      <w:r>
        <w:t xml:space="preserve">  календарных  дней  с  момента   регистрации  заявления│</w:t>
      </w:r>
    </w:p>
    <w:p w:rsidR="007968D1" w:rsidRDefault="007968D1">
      <w:pPr>
        <w:pStyle w:val="ConsPlusNonformat"/>
        <w:jc w:val="both"/>
      </w:pPr>
      <w:r>
        <w:t>│</w:t>
      </w:r>
      <w:proofErr w:type="gramStart"/>
      <w:r>
        <w:t>должностное  лицо</w:t>
      </w:r>
      <w:proofErr w:type="gramEnd"/>
      <w:r>
        <w:t xml:space="preserve">  Роснедр,  ответственное   за  проверку  представленных│</w:t>
      </w:r>
    </w:p>
    <w:p w:rsidR="007968D1" w:rsidRDefault="007968D1">
      <w:pPr>
        <w:pStyle w:val="ConsPlusNonformat"/>
        <w:jc w:val="both"/>
      </w:pPr>
      <w:r>
        <w:t>│</w:t>
      </w:r>
      <w:proofErr w:type="gramStart"/>
      <w:r>
        <w:t>документов  на</w:t>
      </w:r>
      <w:proofErr w:type="gramEnd"/>
      <w:r>
        <w:t xml:space="preserve">   соответствие   требованиям,    установленным   настоящим│</w:t>
      </w:r>
    </w:p>
    <w:p w:rsidR="007968D1" w:rsidRDefault="007968D1">
      <w:pPr>
        <w:pStyle w:val="ConsPlusNonformat"/>
        <w:jc w:val="both"/>
      </w:pPr>
      <w:r>
        <w:t xml:space="preserve">│Административным </w:t>
      </w:r>
      <w:proofErr w:type="gramStart"/>
      <w:r>
        <w:t xml:space="preserve">регламентом:   </w:t>
      </w:r>
      <w:proofErr w:type="gramEnd"/>
      <w:r>
        <w:t xml:space="preserve">                                         │</w:t>
      </w:r>
    </w:p>
    <w:p w:rsidR="007968D1" w:rsidRDefault="007968D1">
      <w:pPr>
        <w:pStyle w:val="ConsPlusNonformat"/>
        <w:jc w:val="both"/>
      </w:pPr>
      <w:r>
        <w:t xml:space="preserve">│    осуществляет проверку </w:t>
      </w:r>
      <w:proofErr w:type="gramStart"/>
      <w:r>
        <w:t>соответствия  характеристик</w:t>
      </w:r>
      <w:proofErr w:type="gramEnd"/>
      <w:r>
        <w:t xml:space="preserve">   запасов  полезных│</w:t>
      </w:r>
    </w:p>
    <w:p w:rsidR="007968D1" w:rsidRDefault="007968D1">
      <w:pPr>
        <w:pStyle w:val="ConsPlusNonformat"/>
        <w:jc w:val="both"/>
      </w:pPr>
      <w:r>
        <w:t>│</w:t>
      </w:r>
      <w:proofErr w:type="gramStart"/>
      <w:r>
        <w:t xml:space="preserve">ископаемых,   </w:t>
      </w:r>
      <w:proofErr w:type="gramEnd"/>
      <w:r>
        <w:t>предлагаемых   для   отнесения    к   некондиционным    или│</w:t>
      </w:r>
    </w:p>
    <w:p w:rsidR="007968D1" w:rsidRDefault="007968D1">
      <w:pPr>
        <w:pStyle w:val="ConsPlusNonformat"/>
        <w:jc w:val="both"/>
      </w:pPr>
      <w:r>
        <w:t xml:space="preserve">│кондиционным, показателям </w:t>
      </w:r>
      <w:proofErr w:type="gramStart"/>
      <w:r>
        <w:t>действующих  разведочных</w:t>
      </w:r>
      <w:proofErr w:type="gramEnd"/>
      <w:r>
        <w:t xml:space="preserve">  или  эксплуатационных│</w:t>
      </w:r>
    </w:p>
    <w:p w:rsidR="007968D1" w:rsidRDefault="007968D1">
      <w:pPr>
        <w:pStyle w:val="ConsPlusNonformat"/>
        <w:jc w:val="both"/>
      </w:pPr>
      <w:r>
        <w:t>│</w:t>
      </w:r>
      <w:proofErr w:type="gramStart"/>
      <w:r>
        <w:t>кондиций,  применяемых</w:t>
      </w:r>
      <w:proofErr w:type="gramEnd"/>
      <w:r>
        <w:t xml:space="preserve">  для   подсчета    и   учета   запасов   полезного│</w:t>
      </w:r>
    </w:p>
    <w:p w:rsidR="007968D1" w:rsidRDefault="007968D1">
      <w:pPr>
        <w:pStyle w:val="ConsPlusNonformat"/>
        <w:jc w:val="both"/>
      </w:pPr>
      <w:r>
        <w:t xml:space="preserve">│ископаемого рассматриваемого участка </w:t>
      </w:r>
      <w:proofErr w:type="gramStart"/>
      <w:r>
        <w:t>недр,  утвержденным</w:t>
      </w:r>
      <w:proofErr w:type="gramEnd"/>
      <w:r>
        <w:t xml:space="preserve"> в  установленном│</w:t>
      </w:r>
    </w:p>
    <w:p w:rsidR="007968D1" w:rsidRDefault="007968D1">
      <w:pPr>
        <w:pStyle w:val="ConsPlusNonformat"/>
        <w:jc w:val="both"/>
      </w:pPr>
      <w:r>
        <w:t>│</w:t>
      </w:r>
      <w:proofErr w:type="gramStart"/>
      <w:r>
        <w:t xml:space="preserve">порядке;   </w:t>
      </w:r>
      <w:proofErr w:type="gramEnd"/>
      <w:r>
        <w:t xml:space="preserve">                                                              │</w:t>
      </w:r>
    </w:p>
    <w:p w:rsidR="007968D1" w:rsidRDefault="007968D1">
      <w:pPr>
        <w:pStyle w:val="ConsPlusNonformat"/>
        <w:jc w:val="both"/>
      </w:pPr>
      <w:r>
        <w:t xml:space="preserve">│    готовит проект </w:t>
      </w:r>
      <w:proofErr w:type="gramStart"/>
      <w:r>
        <w:t>решения  об</w:t>
      </w:r>
      <w:proofErr w:type="gramEnd"/>
      <w:r>
        <w:t xml:space="preserve">  отнесении   запасов  (части  предлагаемых│</w:t>
      </w:r>
    </w:p>
    <w:p w:rsidR="007968D1" w:rsidRDefault="007968D1">
      <w:pPr>
        <w:pStyle w:val="ConsPlusNonformat"/>
        <w:jc w:val="both"/>
      </w:pPr>
      <w:r>
        <w:t xml:space="preserve">│заявителем   </w:t>
      </w:r>
      <w:proofErr w:type="gramStart"/>
      <w:r>
        <w:t xml:space="preserve">запасов)   </w:t>
      </w:r>
      <w:proofErr w:type="gramEnd"/>
      <w:r>
        <w:t>полезных   ископаемых    к    кондиционным    или│</w:t>
      </w:r>
    </w:p>
    <w:p w:rsidR="007968D1" w:rsidRDefault="007968D1">
      <w:pPr>
        <w:pStyle w:val="ConsPlusNonformat"/>
        <w:jc w:val="both"/>
      </w:pPr>
      <w:r>
        <w:t xml:space="preserve">│некондиционным запасам и (или) </w:t>
      </w:r>
      <w:proofErr w:type="gramStart"/>
      <w:r>
        <w:t>об  отказе</w:t>
      </w:r>
      <w:proofErr w:type="gramEnd"/>
      <w:r>
        <w:t xml:space="preserve">  в   отнесении  запасов  (части│</w:t>
      </w:r>
    </w:p>
    <w:p w:rsidR="007968D1" w:rsidRDefault="007968D1">
      <w:pPr>
        <w:pStyle w:val="ConsPlusNonformat"/>
        <w:jc w:val="both"/>
      </w:pPr>
      <w:r>
        <w:t xml:space="preserve">│предлагаемых заявителем запасов) полезных </w:t>
      </w:r>
      <w:proofErr w:type="gramStart"/>
      <w:r>
        <w:t>ископаемых  к</w:t>
      </w:r>
      <w:proofErr w:type="gramEnd"/>
      <w:r>
        <w:t xml:space="preserve"> кондиционным  или│</w:t>
      </w:r>
    </w:p>
    <w:p w:rsidR="007968D1" w:rsidRDefault="007968D1">
      <w:pPr>
        <w:pStyle w:val="ConsPlusNonformat"/>
        <w:jc w:val="both"/>
      </w:pPr>
      <w:r>
        <w:t xml:space="preserve">│некондиционным </w:t>
      </w:r>
      <w:proofErr w:type="gramStart"/>
      <w:r>
        <w:t xml:space="preserve">запасам;   </w:t>
      </w:r>
      <w:proofErr w:type="gramEnd"/>
      <w:r>
        <w:t xml:space="preserve">                                               │</w:t>
      </w:r>
    </w:p>
    <w:p w:rsidR="007968D1" w:rsidRDefault="007968D1">
      <w:pPr>
        <w:pStyle w:val="ConsPlusNonformat"/>
        <w:jc w:val="both"/>
      </w:pPr>
      <w:r>
        <w:t xml:space="preserve">│    организует </w:t>
      </w:r>
      <w:proofErr w:type="gramStart"/>
      <w:r>
        <w:t>проведение  совещания</w:t>
      </w:r>
      <w:proofErr w:type="gramEnd"/>
      <w:r>
        <w:t xml:space="preserve">  по  вопросу   принятия  решения  об│</w:t>
      </w:r>
    </w:p>
    <w:p w:rsidR="007968D1" w:rsidRDefault="007968D1">
      <w:pPr>
        <w:pStyle w:val="ConsPlusNonformat"/>
        <w:jc w:val="both"/>
      </w:pPr>
      <w:r>
        <w:t xml:space="preserve">│отнесении запасов полезных ископаемых </w:t>
      </w:r>
      <w:proofErr w:type="gramStart"/>
      <w:r>
        <w:t>к  кондиционным</w:t>
      </w:r>
      <w:proofErr w:type="gramEnd"/>
      <w:r>
        <w:t xml:space="preserve"> или  некондиционным│</w:t>
      </w:r>
    </w:p>
    <w:p w:rsidR="007968D1" w:rsidRDefault="007968D1">
      <w:pPr>
        <w:pStyle w:val="ConsPlusNonformat"/>
        <w:jc w:val="both"/>
      </w:pPr>
      <w:r>
        <w:t>│</w:t>
      </w:r>
      <w:proofErr w:type="gramStart"/>
      <w:r>
        <w:t>запасам  или</w:t>
      </w:r>
      <w:proofErr w:type="gramEnd"/>
      <w:r>
        <w:t xml:space="preserve">  об  отказе  в  отнесении  запасов   полезных  ископаемых  к│</w:t>
      </w:r>
    </w:p>
    <w:p w:rsidR="007968D1" w:rsidRDefault="007968D1">
      <w:pPr>
        <w:pStyle w:val="ConsPlusNonformat"/>
        <w:jc w:val="both"/>
      </w:pPr>
      <w:r>
        <w:t xml:space="preserve">│кондиционным или некондиционным запасам с </w:t>
      </w:r>
      <w:proofErr w:type="gramStart"/>
      <w:r>
        <w:t>участием  руководителя</w:t>
      </w:r>
      <w:proofErr w:type="gramEnd"/>
      <w:r>
        <w:t xml:space="preserve">  Роснедр│</w:t>
      </w:r>
    </w:p>
    <w:p w:rsidR="007968D1" w:rsidRDefault="007968D1">
      <w:pPr>
        <w:pStyle w:val="ConsPlusNonformat"/>
        <w:jc w:val="both"/>
      </w:pPr>
      <w:r>
        <w:lastRenderedPageBreak/>
        <w:t>│или его заместителя.                                                     │</w:t>
      </w:r>
    </w:p>
    <w:p w:rsidR="007968D1" w:rsidRDefault="007968D1">
      <w:pPr>
        <w:pStyle w:val="ConsPlusNonformat"/>
        <w:jc w:val="both"/>
      </w:pPr>
      <w:r>
        <w:t>│    На   совещании   оцениваются   результаты    проверки    соответствия│</w:t>
      </w:r>
    </w:p>
    <w:p w:rsidR="007968D1" w:rsidRDefault="007968D1">
      <w:pPr>
        <w:pStyle w:val="ConsPlusNonformat"/>
        <w:jc w:val="both"/>
      </w:pPr>
      <w:r>
        <w:t xml:space="preserve">│характеристик запасов полезных </w:t>
      </w:r>
      <w:proofErr w:type="gramStart"/>
      <w:r>
        <w:t>ископаемых,  предлагаемых</w:t>
      </w:r>
      <w:proofErr w:type="gramEnd"/>
      <w:r>
        <w:t xml:space="preserve"> для отнесения  к│</w:t>
      </w:r>
    </w:p>
    <w:p w:rsidR="007968D1" w:rsidRDefault="007968D1">
      <w:pPr>
        <w:pStyle w:val="ConsPlusNonformat"/>
        <w:jc w:val="both"/>
      </w:pPr>
      <w:r>
        <w:t xml:space="preserve">│некондиционным </w:t>
      </w:r>
      <w:proofErr w:type="gramStart"/>
      <w:r>
        <w:t>или  кондиционным</w:t>
      </w:r>
      <w:proofErr w:type="gramEnd"/>
      <w:r>
        <w:t>,  требованиям   действующих  разведочных│</w:t>
      </w:r>
    </w:p>
    <w:p w:rsidR="007968D1" w:rsidRDefault="007968D1">
      <w:pPr>
        <w:pStyle w:val="ConsPlusNonformat"/>
        <w:jc w:val="both"/>
      </w:pPr>
      <w:r>
        <w:t xml:space="preserve">│или эксплуатационных кондиций, применяемых </w:t>
      </w:r>
      <w:proofErr w:type="gramStart"/>
      <w:r>
        <w:t>для  подсчета</w:t>
      </w:r>
      <w:proofErr w:type="gramEnd"/>
      <w:r>
        <w:t xml:space="preserve"> и учета  запасов│</w:t>
      </w:r>
    </w:p>
    <w:p w:rsidR="007968D1" w:rsidRDefault="007968D1">
      <w:pPr>
        <w:pStyle w:val="ConsPlusNonformat"/>
        <w:jc w:val="both"/>
      </w:pPr>
      <w:r>
        <w:t xml:space="preserve">│полезного </w:t>
      </w:r>
      <w:proofErr w:type="gramStart"/>
      <w:r>
        <w:t>ископаемого  рассматриваемого</w:t>
      </w:r>
      <w:proofErr w:type="gramEnd"/>
      <w:r>
        <w:t xml:space="preserve">  участка   недр,  утвержденным  в│</w:t>
      </w:r>
    </w:p>
    <w:p w:rsidR="007968D1" w:rsidRDefault="007968D1">
      <w:pPr>
        <w:pStyle w:val="ConsPlusNonformat"/>
        <w:jc w:val="both"/>
      </w:pPr>
      <w:r>
        <w:t>│установленном порядке.                                                   │</w:t>
      </w:r>
    </w:p>
    <w:p w:rsidR="007968D1" w:rsidRDefault="007968D1">
      <w:pPr>
        <w:pStyle w:val="ConsPlusNonformat"/>
        <w:jc w:val="both"/>
      </w:pPr>
      <w:r>
        <w:t>└────────────────────────────────────┬────────────────────────────────────┘</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 xml:space="preserve">         │</w:t>
      </w:r>
      <w:proofErr w:type="gramStart"/>
      <w:r>
        <w:t>Соответствуют  ли</w:t>
      </w:r>
      <w:proofErr w:type="gramEnd"/>
      <w:r>
        <w:t xml:space="preserve">  характеристики   запасов   полезных│</w:t>
      </w:r>
    </w:p>
    <w:p w:rsidR="007968D1" w:rsidRDefault="007968D1">
      <w:pPr>
        <w:pStyle w:val="ConsPlusNonformat"/>
        <w:jc w:val="both"/>
      </w:pPr>
      <w:r>
        <w:t xml:space="preserve">  Да     │</w:t>
      </w:r>
      <w:proofErr w:type="gramStart"/>
      <w:r>
        <w:t xml:space="preserve">ископаемых,   </w:t>
      </w:r>
      <w:proofErr w:type="gramEnd"/>
      <w:r>
        <w:t xml:space="preserve"> предлагаемых    для     отнесения     к│   Нет</w:t>
      </w:r>
    </w:p>
    <w:p w:rsidR="007968D1" w:rsidRDefault="007968D1">
      <w:pPr>
        <w:pStyle w:val="ConsPlusNonformat"/>
        <w:jc w:val="both"/>
      </w:pPr>
      <w:r>
        <w:t xml:space="preserve">     ┌───┤некондиционным    или    </w:t>
      </w:r>
      <w:proofErr w:type="gramStart"/>
      <w:r>
        <w:t xml:space="preserve">кондиционным,   </w:t>
      </w:r>
      <w:proofErr w:type="gramEnd"/>
      <w:r>
        <w:t xml:space="preserve">  показателям├──┐</w:t>
      </w:r>
    </w:p>
    <w:p w:rsidR="007968D1" w:rsidRDefault="007968D1">
      <w:pPr>
        <w:pStyle w:val="ConsPlusNonformat"/>
        <w:jc w:val="both"/>
      </w:pPr>
      <w:r>
        <w:t xml:space="preserve">     │   │действующих    разведочных    или     эксплуатационных</w:t>
      </w:r>
      <w:proofErr w:type="gramStart"/>
      <w:r>
        <w:t>│  │</w:t>
      </w:r>
      <w:proofErr w:type="gramEnd"/>
    </w:p>
    <w:p w:rsidR="007968D1" w:rsidRDefault="007968D1">
      <w:pPr>
        <w:pStyle w:val="ConsPlusNonformat"/>
        <w:jc w:val="both"/>
      </w:pPr>
      <w:r>
        <w:t xml:space="preserve">     │   │кондиций, применяемых </w:t>
      </w:r>
      <w:proofErr w:type="gramStart"/>
      <w:r>
        <w:t>для  подсчета</w:t>
      </w:r>
      <w:proofErr w:type="gramEnd"/>
      <w:r>
        <w:t xml:space="preserve">  и  учета  запасов│  │</w:t>
      </w:r>
    </w:p>
    <w:p w:rsidR="007968D1" w:rsidRDefault="007968D1">
      <w:pPr>
        <w:pStyle w:val="ConsPlusNonformat"/>
        <w:jc w:val="both"/>
      </w:pPr>
      <w:r>
        <w:t xml:space="preserve">     │   │полезного ископаемого </w:t>
      </w:r>
      <w:proofErr w:type="gramStart"/>
      <w:r>
        <w:t>рассматриваемого  участка</w:t>
      </w:r>
      <w:proofErr w:type="gramEnd"/>
      <w:r>
        <w:t xml:space="preserve">  недр,│  │</w:t>
      </w:r>
    </w:p>
    <w:p w:rsidR="007968D1" w:rsidRDefault="007968D1">
      <w:pPr>
        <w:pStyle w:val="ConsPlusNonformat"/>
        <w:jc w:val="both"/>
      </w:pPr>
      <w:r>
        <w:t xml:space="preserve">     │   │утвержденным в установленном порядке?                 │  │</w:t>
      </w:r>
    </w:p>
    <w:p w:rsidR="007968D1" w:rsidRDefault="007968D1">
      <w:pPr>
        <w:pStyle w:val="ConsPlusNonformat"/>
        <w:jc w:val="both"/>
      </w:pPr>
      <w:r>
        <w:t xml:space="preserve">     │   └──────────────────────────────────────────────────────┘  │</w:t>
      </w:r>
    </w:p>
    <w:p w:rsidR="007968D1" w:rsidRDefault="007968D1">
      <w:pPr>
        <w:pStyle w:val="ConsPlusNonformat"/>
        <w:jc w:val="both"/>
      </w:pPr>
      <w:r>
        <w:t xml:space="preserve">     \/                                                            \/</w:t>
      </w:r>
    </w:p>
    <w:p w:rsidR="007968D1" w:rsidRDefault="007968D1">
      <w:pPr>
        <w:pStyle w:val="ConsPlusNonformat"/>
        <w:jc w:val="both"/>
      </w:pPr>
      <w:r>
        <w:t>┌────────────────────────────────┐          ┌─────────────────────────────┐</w:t>
      </w:r>
    </w:p>
    <w:p w:rsidR="007968D1" w:rsidRDefault="007968D1">
      <w:pPr>
        <w:pStyle w:val="ConsPlusNonformat"/>
        <w:jc w:val="both"/>
      </w:pPr>
      <w:r>
        <w:t xml:space="preserve">│Руководитель   </w:t>
      </w:r>
      <w:proofErr w:type="gramStart"/>
      <w:r>
        <w:t>Роснедр  или</w:t>
      </w:r>
      <w:proofErr w:type="gramEnd"/>
      <w:r>
        <w:t xml:space="preserve">  его│          │Руководитель Роснедр или  его│</w:t>
      </w:r>
    </w:p>
    <w:p w:rsidR="007968D1" w:rsidRDefault="007968D1">
      <w:pPr>
        <w:pStyle w:val="ConsPlusNonformat"/>
        <w:jc w:val="both"/>
      </w:pPr>
      <w:r>
        <w:t>│</w:t>
      </w:r>
      <w:proofErr w:type="gramStart"/>
      <w:r>
        <w:t xml:space="preserve">заместитель,   </w:t>
      </w:r>
      <w:proofErr w:type="gramEnd"/>
      <w:r>
        <w:t xml:space="preserve">      проводивший│          │заместитель,      проводивший│</w:t>
      </w:r>
    </w:p>
    <w:p w:rsidR="007968D1" w:rsidRDefault="007968D1">
      <w:pPr>
        <w:pStyle w:val="ConsPlusNonformat"/>
        <w:jc w:val="both"/>
      </w:pPr>
      <w:r>
        <w:t xml:space="preserve">│совещание, принимает </w:t>
      </w:r>
      <w:proofErr w:type="gramStart"/>
      <w:r>
        <w:t>решение  об</w:t>
      </w:r>
      <w:proofErr w:type="gramEnd"/>
      <w:r>
        <w:t>│          │совещание, принимает  решение│</w:t>
      </w:r>
    </w:p>
    <w:p w:rsidR="007968D1" w:rsidRDefault="007968D1">
      <w:pPr>
        <w:pStyle w:val="ConsPlusNonformat"/>
        <w:jc w:val="both"/>
      </w:pPr>
      <w:r>
        <w:t xml:space="preserve">│отнесении     запасов  </w:t>
      </w:r>
      <w:proofErr w:type="gramStart"/>
      <w:r>
        <w:t xml:space="preserve">   (</w:t>
      </w:r>
      <w:proofErr w:type="gramEnd"/>
      <w:r>
        <w:t>части│          │об   отказе    в    отнесении│</w:t>
      </w:r>
    </w:p>
    <w:p w:rsidR="007968D1" w:rsidRDefault="007968D1">
      <w:pPr>
        <w:pStyle w:val="ConsPlusNonformat"/>
        <w:jc w:val="both"/>
      </w:pPr>
      <w:r>
        <w:t>│предлагаемых          заявителем│          │</w:t>
      </w:r>
      <w:proofErr w:type="gramStart"/>
      <w:r>
        <w:t>запасов  (</w:t>
      </w:r>
      <w:proofErr w:type="gramEnd"/>
      <w:r>
        <w:t>части  предлагаемых│</w:t>
      </w:r>
    </w:p>
    <w:p w:rsidR="007968D1" w:rsidRDefault="007968D1">
      <w:pPr>
        <w:pStyle w:val="ConsPlusNonformat"/>
        <w:jc w:val="both"/>
      </w:pPr>
      <w:r>
        <w:t xml:space="preserve">│запасов) </w:t>
      </w:r>
      <w:proofErr w:type="gramStart"/>
      <w:r>
        <w:t>полезных  ископаемых</w:t>
      </w:r>
      <w:proofErr w:type="gramEnd"/>
      <w:r>
        <w:t xml:space="preserve">  к│          │заявителем запасов)  полезных│</w:t>
      </w:r>
    </w:p>
    <w:p w:rsidR="007968D1" w:rsidRDefault="007968D1">
      <w:pPr>
        <w:pStyle w:val="ConsPlusNonformat"/>
        <w:jc w:val="both"/>
      </w:pPr>
      <w:r>
        <w:t xml:space="preserve">│кондиционным </w:t>
      </w:r>
      <w:proofErr w:type="gramStart"/>
      <w:r>
        <w:t>или  некондиционным</w:t>
      </w:r>
      <w:proofErr w:type="gramEnd"/>
      <w:r>
        <w:t>│          │ископаемых   к   кондиционным│</w:t>
      </w:r>
    </w:p>
    <w:p w:rsidR="007968D1" w:rsidRDefault="007968D1">
      <w:pPr>
        <w:pStyle w:val="ConsPlusNonformat"/>
        <w:jc w:val="both"/>
      </w:pPr>
      <w:r>
        <w:t>│запасам.                        │          │или некондиционным запасам   │</w:t>
      </w:r>
    </w:p>
    <w:p w:rsidR="007968D1" w:rsidRDefault="007968D1">
      <w:pPr>
        <w:pStyle w:val="ConsPlusNonformat"/>
        <w:jc w:val="both"/>
      </w:pPr>
      <w:r>
        <w:t>└┬──────────────────┬────────────┘          └──────────────┬──────────────┘</w:t>
      </w:r>
    </w:p>
    <w:p w:rsidR="007968D1" w:rsidRDefault="007968D1">
      <w:pPr>
        <w:pStyle w:val="ConsPlusNonformat"/>
        <w:jc w:val="both"/>
      </w:pPr>
      <w:r>
        <w:t xml:space="preserve"> │                  │                                      │</w:t>
      </w:r>
    </w:p>
    <w:p w:rsidR="007968D1" w:rsidRDefault="007968D1">
      <w:pPr>
        <w:pStyle w:val="ConsPlusNonformat"/>
        <w:jc w:val="both"/>
      </w:pPr>
      <w:r>
        <w:t xml:space="preserve"> │                  \/                                     \/</w:t>
      </w:r>
    </w:p>
    <w:p w:rsidR="007968D1" w:rsidRDefault="007968D1">
      <w:pPr>
        <w:pStyle w:val="ConsPlusNonformat"/>
        <w:jc w:val="both"/>
      </w:pPr>
      <w:r>
        <w:t xml:space="preserve"> │  ┌───────────────────────────────────────────────────────────────────┐</w:t>
      </w:r>
    </w:p>
    <w:p w:rsidR="007968D1" w:rsidRDefault="007968D1">
      <w:pPr>
        <w:pStyle w:val="ConsPlusNonformat"/>
        <w:jc w:val="both"/>
      </w:pPr>
      <w:r>
        <w:t xml:space="preserve"> </w:t>
      </w:r>
      <w:proofErr w:type="gramStart"/>
      <w:r>
        <w:t>│  │</w:t>
      </w:r>
      <w:proofErr w:type="gramEnd"/>
      <w:r>
        <w:t xml:space="preserve">    Должностное  лицо Роснедр в срок, установленный  в  </w:t>
      </w:r>
      <w:hyperlink w:anchor="P158" w:history="1">
        <w:r>
          <w:rPr>
            <w:color w:val="0000FF"/>
          </w:rPr>
          <w:t>пункте   25</w:t>
        </w:r>
      </w:hyperlink>
      <w:r>
        <w:t>│</w:t>
      </w:r>
    </w:p>
    <w:p w:rsidR="007968D1" w:rsidRDefault="007968D1">
      <w:pPr>
        <w:pStyle w:val="ConsPlusNonformat"/>
        <w:jc w:val="both"/>
      </w:pPr>
      <w:r>
        <w:t xml:space="preserve"> </w:t>
      </w:r>
      <w:proofErr w:type="gramStart"/>
      <w:r>
        <w:t>│  │</w:t>
      </w:r>
      <w:proofErr w:type="gramEnd"/>
      <w:r>
        <w:t>Административного регламента, вручает под  роспись  заявителю  (его│</w:t>
      </w:r>
    </w:p>
    <w:p w:rsidR="007968D1" w:rsidRDefault="007968D1">
      <w:pPr>
        <w:pStyle w:val="ConsPlusNonformat"/>
        <w:jc w:val="both"/>
      </w:pPr>
      <w:r>
        <w:t xml:space="preserve"> </w:t>
      </w:r>
      <w:proofErr w:type="gramStart"/>
      <w:r>
        <w:t>│  │</w:t>
      </w:r>
      <w:proofErr w:type="gramEnd"/>
      <w:r>
        <w:t>уполномоченному представителю)  либо  направляет  заказным  письмом│</w:t>
      </w:r>
    </w:p>
    <w:p w:rsidR="007968D1" w:rsidRDefault="007968D1">
      <w:pPr>
        <w:pStyle w:val="ConsPlusNonformat"/>
        <w:jc w:val="both"/>
      </w:pPr>
      <w:r>
        <w:t xml:space="preserve"> </w:t>
      </w:r>
      <w:proofErr w:type="gramStart"/>
      <w:r>
        <w:t>│  │</w:t>
      </w:r>
      <w:proofErr w:type="gramEnd"/>
      <w:r>
        <w:t>заявителю  протокол  Роснедр,  содержащий  решение   об   отнесении│</w:t>
      </w:r>
    </w:p>
    <w:p w:rsidR="007968D1" w:rsidRDefault="007968D1">
      <w:pPr>
        <w:pStyle w:val="ConsPlusNonformat"/>
        <w:jc w:val="both"/>
      </w:pPr>
      <w:r>
        <w:t xml:space="preserve"> </w:t>
      </w:r>
      <w:proofErr w:type="gramStart"/>
      <w:r>
        <w:t>│  │</w:t>
      </w:r>
      <w:proofErr w:type="gramEnd"/>
      <w:r>
        <w:t>запасов   (части   предлагаемых   заявителем   запасов)    полезных│</w:t>
      </w:r>
    </w:p>
    <w:p w:rsidR="007968D1" w:rsidRDefault="007968D1">
      <w:pPr>
        <w:pStyle w:val="ConsPlusNonformat"/>
        <w:jc w:val="both"/>
      </w:pPr>
      <w:r>
        <w:t xml:space="preserve"> </w:t>
      </w:r>
      <w:proofErr w:type="gramStart"/>
      <w:r>
        <w:t>│  │</w:t>
      </w:r>
      <w:proofErr w:type="gramEnd"/>
      <w:r>
        <w:t>ископаемых к кондиционным или некондиционным  запасам  и  (или)  об│</w:t>
      </w:r>
    </w:p>
    <w:p w:rsidR="007968D1" w:rsidRDefault="007968D1">
      <w:pPr>
        <w:pStyle w:val="ConsPlusNonformat"/>
        <w:jc w:val="both"/>
      </w:pPr>
      <w:r>
        <w:t xml:space="preserve"> </w:t>
      </w:r>
      <w:proofErr w:type="gramStart"/>
      <w:r>
        <w:t>│  │</w:t>
      </w:r>
      <w:proofErr w:type="gramEnd"/>
      <w:r>
        <w:t>отказе в отнесении запасов (части предлагаемых заявителем  запасов)│</w:t>
      </w:r>
    </w:p>
    <w:p w:rsidR="007968D1" w:rsidRDefault="007968D1">
      <w:pPr>
        <w:pStyle w:val="ConsPlusNonformat"/>
        <w:jc w:val="both"/>
      </w:pPr>
      <w:r>
        <w:t xml:space="preserve"> </w:t>
      </w:r>
      <w:proofErr w:type="gramStart"/>
      <w:r>
        <w:t>│  │</w:t>
      </w:r>
      <w:proofErr w:type="gramEnd"/>
      <w:r>
        <w:t>полезных ископаемых к кондиционным или некондиционным запасам.     │</w:t>
      </w:r>
    </w:p>
    <w:p w:rsidR="007968D1" w:rsidRDefault="007968D1">
      <w:pPr>
        <w:pStyle w:val="ConsPlusNonformat"/>
        <w:jc w:val="both"/>
      </w:pPr>
      <w:r>
        <w:t xml:space="preserve"> │  └───────────────────────────────────────────────────────────────────┘</w:t>
      </w:r>
    </w:p>
    <w:p w:rsidR="007968D1" w:rsidRDefault="007968D1">
      <w:pPr>
        <w:pStyle w:val="ConsPlusNonformat"/>
        <w:jc w:val="both"/>
      </w:pPr>
      <w:r>
        <w:t xml:space="preserve"> │</w:t>
      </w:r>
    </w:p>
    <w:p w:rsidR="007968D1" w:rsidRDefault="007968D1">
      <w:pPr>
        <w:pStyle w:val="ConsPlusNonformat"/>
        <w:jc w:val="both"/>
      </w:pPr>
      <w:r>
        <w:t xml:space="preserve"> │  ┌───────────────────────────────────────────────────────────────────┐</w:t>
      </w:r>
    </w:p>
    <w:p w:rsidR="007968D1" w:rsidRDefault="007968D1">
      <w:pPr>
        <w:pStyle w:val="ConsPlusNonformat"/>
        <w:jc w:val="both"/>
      </w:pPr>
      <w:r>
        <w:t xml:space="preserve"> </w:t>
      </w:r>
      <w:proofErr w:type="gramStart"/>
      <w:r>
        <w:t>│  │</w:t>
      </w:r>
      <w:proofErr w:type="gramEnd"/>
      <w:r>
        <w:t>Должностное лицо Роснедр в  течение  10  календарных  дней  со  дня│</w:t>
      </w:r>
    </w:p>
    <w:p w:rsidR="007968D1" w:rsidRDefault="007968D1">
      <w:pPr>
        <w:pStyle w:val="ConsPlusNonformat"/>
        <w:jc w:val="both"/>
      </w:pPr>
      <w:r>
        <w:t xml:space="preserve"> </w:t>
      </w:r>
      <w:proofErr w:type="gramStart"/>
      <w:r>
        <w:t>│  │</w:t>
      </w:r>
      <w:proofErr w:type="gramEnd"/>
      <w:r>
        <w:t>принятия  решения  об   отнесении   запасов   (части   предлагаемых│</w:t>
      </w:r>
    </w:p>
    <w:p w:rsidR="007968D1" w:rsidRDefault="007968D1">
      <w:pPr>
        <w:pStyle w:val="ConsPlusNonformat"/>
        <w:jc w:val="both"/>
      </w:pPr>
      <w:r>
        <w:t xml:space="preserve"> \/ │заявителем   </w:t>
      </w:r>
      <w:proofErr w:type="gramStart"/>
      <w:r>
        <w:t xml:space="preserve">запасов)   </w:t>
      </w:r>
      <w:proofErr w:type="gramEnd"/>
      <w:r>
        <w:t>полезных   ископаемых   к    некондиционным│</w:t>
      </w:r>
    </w:p>
    <w:p w:rsidR="007968D1" w:rsidRDefault="007968D1">
      <w:pPr>
        <w:pStyle w:val="ConsPlusNonformat"/>
        <w:jc w:val="both"/>
      </w:pPr>
      <w:r>
        <w:t xml:space="preserve"> ───┤</w:t>
      </w:r>
      <w:proofErr w:type="gramStart"/>
      <w:r>
        <w:t>направляет  в</w:t>
      </w:r>
      <w:proofErr w:type="gramEnd"/>
      <w:r>
        <w:t xml:space="preserve">  Федеральную   налоговую   службу   копию   протокола│</w:t>
      </w:r>
    </w:p>
    <w:p w:rsidR="007968D1" w:rsidRDefault="007968D1">
      <w:pPr>
        <w:pStyle w:val="ConsPlusNonformat"/>
        <w:jc w:val="both"/>
      </w:pPr>
      <w:r>
        <w:t xml:space="preserve">    │совещания о принятии </w:t>
      </w:r>
      <w:proofErr w:type="spellStart"/>
      <w:r>
        <w:t>Роснедрами</w:t>
      </w:r>
      <w:proofErr w:type="spellEnd"/>
      <w:r>
        <w:t xml:space="preserve"> соответствующего решения.          │</w:t>
      </w:r>
    </w:p>
    <w:p w:rsidR="007968D1" w:rsidRDefault="007968D1">
      <w:pPr>
        <w:pStyle w:val="ConsPlusNonformat"/>
        <w:jc w:val="both"/>
      </w:pPr>
      <w:r>
        <w:t xml:space="preserve">    └───────────────────────────────────────────────────────────────────┘</w:t>
      </w:r>
    </w:p>
    <w:p w:rsidR="007968D1" w:rsidRDefault="007968D1">
      <w:pPr>
        <w:pStyle w:val="ConsPlusNormal"/>
        <w:jc w:val="both"/>
      </w:pPr>
    </w:p>
    <w:p w:rsidR="007968D1" w:rsidRDefault="007968D1">
      <w:pPr>
        <w:pStyle w:val="ConsPlusNormal"/>
        <w:jc w:val="both"/>
      </w:pPr>
    </w:p>
    <w:p w:rsidR="007968D1" w:rsidRDefault="007968D1">
      <w:pPr>
        <w:pStyle w:val="ConsPlusNormal"/>
        <w:jc w:val="both"/>
      </w:pPr>
    </w:p>
    <w:p w:rsidR="007968D1" w:rsidRDefault="007968D1">
      <w:pPr>
        <w:pStyle w:val="ConsPlusNormal"/>
        <w:jc w:val="both"/>
      </w:pPr>
    </w:p>
    <w:p w:rsidR="007968D1" w:rsidRDefault="007968D1">
      <w:pPr>
        <w:pStyle w:val="ConsPlusNormal"/>
        <w:jc w:val="both"/>
      </w:pPr>
    </w:p>
    <w:p w:rsidR="007968D1" w:rsidRDefault="007968D1">
      <w:pPr>
        <w:pStyle w:val="ConsPlusNormal"/>
        <w:jc w:val="right"/>
        <w:outlineLvl w:val="1"/>
      </w:pPr>
      <w:r>
        <w:t>Приложение N 2</w:t>
      </w:r>
    </w:p>
    <w:p w:rsidR="007968D1" w:rsidRDefault="007968D1">
      <w:pPr>
        <w:pStyle w:val="ConsPlusNormal"/>
        <w:jc w:val="right"/>
      </w:pPr>
      <w:r>
        <w:t>к Административному регламенту</w:t>
      </w:r>
    </w:p>
    <w:p w:rsidR="007968D1" w:rsidRDefault="007968D1">
      <w:pPr>
        <w:pStyle w:val="ConsPlusNormal"/>
        <w:jc w:val="right"/>
      </w:pPr>
      <w:r>
        <w:t>предоставления Федеральным агентством</w:t>
      </w:r>
    </w:p>
    <w:p w:rsidR="007968D1" w:rsidRDefault="007968D1">
      <w:pPr>
        <w:pStyle w:val="ConsPlusNormal"/>
        <w:jc w:val="right"/>
      </w:pPr>
      <w:r>
        <w:t>по недропользованию государственных</w:t>
      </w:r>
    </w:p>
    <w:p w:rsidR="007968D1" w:rsidRDefault="007968D1">
      <w:pPr>
        <w:pStyle w:val="ConsPlusNormal"/>
        <w:jc w:val="right"/>
      </w:pPr>
      <w:r>
        <w:t>услуг по отнесению запасов</w:t>
      </w:r>
    </w:p>
    <w:p w:rsidR="007968D1" w:rsidRDefault="007968D1">
      <w:pPr>
        <w:pStyle w:val="ConsPlusNormal"/>
        <w:jc w:val="right"/>
      </w:pPr>
      <w:r>
        <w:t>полезных ископаемых к кондиционным</w:t>
      </w:r>
    </w:p>
    <w:p w:rsidR="007968D1" w:rsidRDefault="007968D1">
      <w:pPr>
        <w:pStyle w:val="ConsPlusNormal"/>
        <w:jc w:val="right"/>
      </w:pPr>
      <w:r>
        <w:t>или некондиционным запасам,</w:t>
      </w:r>
    </w:p>
    <w:p w:rsidR="007968D1" w:rsidRDefault="007968D1">
      <w:pPr>
        <w:pStyle w:val="ConsPlusNormal"/>
        <w:jc w:val="right"/>
      </w:pPr>
      <w:r>
        <w:t>а также определению нормативов</w:t>
      </w:r>
    </w:p>
    <w:p w:rsidR="007968D1" w:rsidRDefault="007968D1">
      <w:pPr>
        <w:pStyle w:val="ConsPlusNormal"/>
        <w:jc w:val="right"/>
      </w:pPr>
      <w:r>
        <w:t>содержания полезных ископаемых,</w:t>
      </w:r>
    </w:p>
    <w:p w:rsidR="007968D1" w:rsidRDefault="007968D1">
      <w:pPr>
        <w:pStyle w:val="ConsPlusNormal"/>
        <w:jc w:val="right"/>
      </w:pPr>
      <w:r>
        <w:lastRenderedPageBreak/>
        <w:t>остающихся во вскрышных, вмещающих</w:t>
      </w:r>
    </w:p>
    <w:p w:rsidR="007968D1" w:rsidRDefault="007968D1">
      <w:pPr>
        <w:pStyle w:val="ConsPlusNormal"/>
        <w:jc w:val="right"/>
      </w:pPr>
      <w:r>
        <w:t>(</w:t>
      </w:r>
      <w:proofErr w:type="spellStart"/>
      <w:r>
        <w:t>разубоживающих</w:t>
      </w:r>
      <w:proofErr w:type="spellEnd"/>
      <w:r>
        <w:t>) породах, в отвалах</w:t>
      </w:r>
    </w:p>
    <w:p w:rsidR="007968D1" w:rsidRDefault="007968D1">
      <w:pPr>
        <w:pStyle w:val="ConsPlusNormal"/>
        <w:jc w:val="right"/>
      </w:pPr>
      <w:r>
        <w:t xml:space="preserve">или в отходах </w:t>
      </w:r>
      <w:proofErr w:type="gramStart"/>
      <w:r>
        <w:t>горно-добывающего</w:t>
      </w:r>
      <w:proofErr w:type="gramEnd"/>
    </w:p>
    <w:p w:rsidR="007968D1" w:rsidRDefault="007968D1">
      <w:pPr>
        <w:pStyle w:val="ConsPlusNormal"/>
        <w:jc w:val="right"/>
      </w:pPr>
      <w:r>
        <w:t>и перерабатывающего производства,</w:t>
      </w:r>
    </w:p>
    <w:p w:rsidR="007968D1" w:rsidRDefault="007968D1">
      <w:pPr>
        <w:pStyle w:val="ConsPlusNormal"/>
        <w:jc w:val="right"/>
      </w:pPr>
      <w:r>
        <w:t>по результатам технико-экономического</w:t>
      </w:r>
    </w:p>
    <w:p w:rsidR="007968D1" w:rsidRDefault="007968D1">
      <w:pPr>
        <w:pStyle w:val="ConsPlusNormal"/>
        <w:jc w:val="right"/>
      </w:pPr>
      <w:r>
        <w:t>обоснования постоянных разведочных</w:t>
      </w:r>
    </w:p>
    <w:p w:rsidR="007968D1" w:rsidRDefault="007968D1">
      <w:pPr>
        <w:pStyle w:val="ConsPlusNormal"/>
        <w:jc w:val="right"/>
      </w:pPr>
      <w:r>
        <w:t>или эксплуатационных кондиций</w:t>
      </w:r>
    </w:p>
    <w:p w:rsidR="007968D1" w:rsidRDefault="007968D1">
      <w:pPr>
        <w:pStyle w:val="ConsPlusNormal"/>
        <w:jc w:val="right"/>
      </w:pPr>
      <w:r>
        <w:t>для подсчета разведанных запасов</w:t>
      </w:r>
    </w:p>
    <w:p w:rsidR="007968D1" w:rsidRDefault="007968D1">
      <w:pPr>
        <w:pStyle w:val="ConsPlusNormal"/>
        <w:ind w:firstLine="540"/>
        <w:jc w:val="both"/>
      </w:pPr>
    </w:p>
    <w:p w:rsidR="007968D1" w:rsidRDefault="007968D1">
      <w:pPr>
        <w:pStyle w:val="ConsPlusTitle"/>
        <w:jc w:val="center"/>
      </w:pPr>
      <w:bookmarkStart w:id="21" w:name="P918"/>
      <w:bookmarkEnd w:id="21"/>
      <w:r>
        <w:t>БЛОК-СХЕМА</w:t>
      </w:r>
    </w:p>
    <w:p w:rsidR="007968D1" w:rsidRDefault="007968D1">
      <w:pPr>
        <w:pStyle w:val="ConsPlusTitle"/>
        <w:jc w:val="center"/>
      </w:pPr>
      <w:r>
        <w:t>ПРОЦЕДУРЫ ОПРЕДЕЛЕНИЯ НОРМАТИВОВ СОДЕРЖАНИЯ ПОЛЕЗНЫХ</w:t>
      </w:r>
    </w:p>
    <w:p w:rsidR="007968D1" w:rsidRDefault="007968D1">
      <w:pPr>
        <w:pStyle w:val="ConsPlusTitle"/>
        <w:jc w:val="center"/>
      </w:pPr>
      <w:r>
        <w:t>ИСКОПАЕМЫХ, ОСТАЮЩИХСЯ ВО ВСКРЫШНЫХ, ВМЕЩАЮЩИХ</w:t>
      </w:r>
    </w:p>
    <w:p w:rsidR="007968D1" w:rsidRDefault="007968D1">
      <w:pPr>
        <w:pStyle w:val="ConsPlusTitle"/>
        <w:jc w:val="center"/>
      </w:pPr>
      <w:r>
        <w:t>(РАЗУБОЖИВАЮЩИХ) ПОРОДАХ, В ОТВАЛАХ ИЛИ ОТХОДАХ</w:t>
      </w:r>
    </w:p>
    <w:p w:rsidR="007968D1" w:rsidRDefault="007968D1">
      <w:pPr>
        <w:pStyle w:val="ConsPlusTitle"/>
        <w:jc w:val="center"/>
      </w:pPr>
      <w:proofErr w:type="gramStart"/>
      <w:r>
        <w:t>ГОРНО-ДОБЫВАЮЩЕГО</w:t>
      </w:r>
      <w:proofErr w:type="gramEnd"/>
      <w:r>
        <w:t xml:space="preserve"> И ПЕРЕРАБАТЫВАЮЩЕГО ПРОИЗВОДСТВА</w:t>
      </w:r>
    </w:p>
    <w:p w:rsidR="007968D1" w:rsidRDefault="007968D1">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7968D1">
        <w:trPr>
          <w:jc w:val="center"/>
        </w:trPr>
        <w:tc>
          <w:tcPr>
            <w:tcW w:w="10147" w:type="dxa"/>
            <w:tcBorders>
              <w:top w:val="nil"/>
              <w:left w:val="single" w:sz="24" w:space="0" w:color="CED3F1"/>
              <w:bottom w:val="nil"/>
              <w:right w:val="single" w:sz="24" w:space="0" w:color="F4F3F8"/>
            </w:tcBorders>
            <w:shd w:val="clear" w:color="auto" w:fill="F4F3F8"/>
          </w:tcPr>
          <w:p w:rsidR="007968D1" w:rsidRDefault="007968D1">
            <w:pPr>
              <w:pStyle w:val="ConsPlusNormal"/>
              <w:jc w:val="center"/>
            </w:pPr>
            <w:r>
              <w:rPr>
                <w:color w:val="392C69"/>
              </w:rPr>
              <w:t>Список изменяющих документов</w:t>
            </w:r>
          </w:p>
          <w:p w:rsidR="007968D1" w:rsidRDefault="007968D1">
            <w:pPr>
              <w:pStyle w:val="ConsPlusNormal"/>
              <w:jc w:val="center"/>
            </w:pPr>
            <w:r>
              <w:rPr>
                <w:color w:val="392C69"/>
              </w:rPr>
              <w:t xml:space="preserve">(в ред. </w:t>
            </w:r>
            <w:hyperlink r:id="rId75" w:history="1">
              <w:r>
                <w:rPr>
                  <w:color w:val="0000FF"/>
                </w:rPr>
                <w:t>Приказа</w:t>
              </w:r>
            </w:hyperlink>
            <w:r>
              <w:rPr>
                <w:color w:val="392C69"/>
              </w:rPr>
              <w:t xml:space="preserve"> Минприроды России от 26.02.2018 N 65)</w:t>
            </w:r>
          </w:p>
        </w:tc>
      </w:tr>
    </w:tbl>
    <w:p w:rsidR="007968D1" w:rsidRDefault="007968D1">
      <w:pPr>
        <w:pStyle w:val="ConsPlusNormal"/>
        <w:jc w:val="center"/>
      </w:pPr>
    </w:p>
    <w:p w:rsidR="007968D1" w:rsidRDefault="007968D1">
      <w:pPr>
        <w:pStyle w:val="ConsPlusNonformat"/>
        <w:jc w:val="both"/>
      </w:pPr>
      <w:r>
        <w:t>┌─────────────────────────────────────────────────────────────────────────┐</w:t>
      </w:r>
    </w:p>
    <w:p w:rsidR="007968D1" w:rsidRDefault="007968D1">
      <w:pPr>
        <w:pStyle w:val="ConsPlusNonformat"/>
        <w:jc w:val="both"/>
      </w:pPr>
      <w:r>
        <w:t xml:space="preserve">│Заявитель представляет в </w:t>
      </w:r>
      <w:proofErr w:type="spellStart"/>
      <w:proofErr w:type="gramStart"/>
      <w:r>
        <w:t>Роснедра</w:t>
      </w:r>
      <w:proofErr w:type="spellEnd"/>
      <w:r>
        <w:t xml:space="preserve">  заявление</w:t>
      </w:r>
      <w:proofErr w:type="gramEnd"/>
      <w:r>
        <w:t xml:space="preserve">  об  определении  нормативов│</w:t>
      </w:r>
    </w:p>
    <w:p w:rsidR="007968D1" w:rsidRDefault="007968D1">
      <w:pPr>
        <w:pStyle w:val="ConsPlusNonformat"/>
        <w:jc w:val="both"/>
      </w:pPr>
      <w:r>
        <w:t>│</w:t>
      </w:r>
      <w:proofErr w:type="gramStart"/>
      <w:r>
        <w:t>содержания  полезных</w:t>
      </w:r>
      <w:proofErr w:type="gramEnd"/>
      <w:r>
        <w:t xml:space="preserve">  ископаемых,  остающихся  во  вскрышных,   вмещающих│</w:t>
      </w:r>
    </w:p>
    <w:p w:rsidR="007968D1" w:rsidRDefault="007968D1">
      <w:pPr>
        <w:pStyle w:val="ConsPlusNonformat"/>
        <w:jc w:val="both"/>
      </w:pPr>
      <w:r>
        <w:t>│(</w:t>
      </w:r>
      <w:proofErr w:type="spellStart"/>
      <w:r>
        <w:t>разубоживаюших</w:t>
      </w:r>
      <w:proofErr w:type="spellEnd"/>
      <w:r>
        <w:t xml:space="preserve">) породах, в отвалах </w:t>
      </w:r>
      <w:proofErr w:type="gramStart"/>
      <w:r>
        <w:t>или  в</w:t>
      </w:r>
      <w:proofErr w:type="gramEnd"/>
      <w:r>
        <w:t xml:space="preserve">  отходах  горно-добывающего  и│</w:t>
      </w:r>
    </w:p>
    <w:p w:rsidR="007968D1" w:rsidRDefault="007968D1">
      <w:pPr>
        <w:pStyle w:val="ConsPlusNonformat"/>
        <w:jc w:val="both"/>
      </w:pPr>
      <w:r>
        <w:t>│перерабатывающего производства.                                          │</w:t>
      </w:r>
    </w:p>
    <w:p w:rsidR="007968D1" w:rsidRDefault="007968D1">
      <w:pPr>
        <w:pStyle w:val="ConsPlusNonformat"/>
        <w:jc w:val="both"/>
      </w:pPr>
      <w:r>
        <w:t>└────────────────────────────────────┬────────────────────────────────────┘</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w:t>
      </w:r>
    </w:p>
    <w:p w:rsidR="007968D1" w:rsidRDefault="007968D1">
      <w:pPr>
        <w:pStyle w:val="ConsPlusNonformat"/>
        <w:jc w:val="both"/>
      </w:pPr>
      <w:r>
        <w:t xml:space="preserve">│Должностное лицо Роснедр, </w:t>
      </w:r>
      <w:proofErr w:type="gramStart"/>
      <w:r>
        <w:t>ответственное  за</w:t>
      </w:r>
      <w:proofErr w:type="gramEnd"/>
      <w:r>
        <w:t xml:space="preserve">  прием  заявлений  (в  случае│</w:t>
      </w:r>
    </w:p>
    <w:p w:rsidR="007968D1" w:rsidRDefault="007968D1">
      <w:pPr>
        <w:pStyle w:val="ConsPlusNonformat"/>
        <w:jc w:val="both"/>
      </w:pPr>
      <w:r>
        <w:t xml:space="preserve">│подачи пакета документов </w:t>
      </w:r>
      <w:proofErr w:type="gramStart"/>
      <w:r>
        <w:t>посредством  использования</w:t>
      </w:r>
      <w:proofErr w:type="gramEnd"/>
      <w:r>
        <w:t xml:space="preserve">  средств  электронной│</w:t>
      </w:r>
    </w:p>
    <w:p w:rsidR="007968D1" w:rsidRDefault="007968D1">
      <w:pPr>
        <w:pStyle w:val="ConsPlusNonformat"/>
        <w:jc w:val="both"/>
      </w:pPr>
      <w:r>
        <w:t>│</w:t>
      </w:r>
      <w:proofErr w:type="gramStart"/>
      <w:r>
        <w:t>почты  или</w:t>
      </w:r>
      <w:proofErr w:type="gramEnd"/>
      <w:r>
        <w:t xml:space="preserve">  единого  портала  государственных   и   муниципальных  услуг,│</w:t>
      </w:r>
    </w:p>
    <w:p w:rsidR="007968D1" w:rsidRDefault="007968D1">
      <w:pPr>
        <w:pStyle w:val="ConsPlusNonformat"/>
        <w:jc w:val="both"/>
      </w:pPr>
      <w:r>
        <w:t>│</w:t>
      </w:r>
      <w:proofErr w:type="gramStart"/>
      <w:r>
        <w:t>Личного  кабинета</w:t>
      </w:r>
      <w:proofErr w:type="gramEnd"/>
      <w:r>
        <w:t xml:space="preserve">   </w:t>
      </w:r>
      <w:proofErr w:type="spellStart"/>
      <w:r>
        <w:t>недропользователя</w:t>
      </w:r>
      <w:proofErr w:type="spellEnd"/>
      <w:r>
        <w:t xml:space="preserve">   также  распечатывает  поступившие│</w:t>
      </w:r>
    </w:p>
    <w:p w:rsidR="007968D1" w:rsidRDefault="007968D1">
      <w:pPr>
        <w:pStyle w:val="ConsPlusNonformat"/>
        <w:jc w:val="both"/>
      </w:pPr>
      <w:r>
        <w:t xml:space="preserve">│документы), регистрирует полученное заявление до 12 </w:t>
      </w:r>
      <w:proofErr w:type="gramStart"/>
      <w:r>
        <w:t>часов  рабочего</w:t>
      </w:r>
      <w:proofErr w:type="gramEnd"/>
      <w:r>
        <w:t xml:space="preserve">  дня,│</w:t>
      </w:r>
    </w:p>
    <w:p w:rsidR="007968D1" w:rsidRDefault="007968D1">
      <w:pPr>
        <w:pStyle w:val="ConsPlusNonformat"/>
        <w:jc w:val="both"/>
      </w:pPr>
      <w:r>
        <w:t>│</w:t>
      </w:r>
      <w:proofErr w:type="gramStart"/>
      <w:r>
        <w:t>следующего  за</w:t>
      </w:r>
      <w:proofErr w:type="gramEnd"/>
      <w:r>
        <w:t xml:space="preserve">  днем  регистрации, передает пакет документов должностному│</w:t>
      </w:r>
    </w:p>
    <w:p w:rsidR="007968D1" w:rsidRDefault="007968D1">
      <w:pPr>
        <w:pStyle w:val="ConsPlusNonformat"/>
        <w:jc w:val="both"/>
      </w:pPr>
      <w:r>
        <w:t>│</w:t>
      </w:r>
      <w:proofErr w:type="gramStart"/>
      <w:r>
        <w:t>лицу  Роснедр</w:t>
      </w:r>
      <w:proofErr w:type="gramEnd"/>
      <w:r>
        <w:t>,  ответственному  за  проверку  документов  на соответствие│</w:t>
      </w:r>
    </w:p>
    <w:p w:rsidR="007968D1" w:rsidRDefault="007968D1">
      <w:pPr>
        <w:pStyle w:val="ConsPlusNonformat"/>
        <w:jc w:val="both"/>
      </w:pPr>
      <w:r>
        <w:t>│требованиям настоящего Административного регламента.                     │</w:t>
      </w:r>
    </w:p>
    <w:p w:rsidR="007968D1" w:rsidRDefault="007968D1">
      <w:pPr>
        <w:pStyle w:val="ConsPlusNonformat"/>
        <w:jc w:val="both"/>
      </w:pPr>
      <w:r>
        <w:t>└────────────────────────────────────┬────────────────────────────────────┘</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w:t>
      </w:r>
    </w:p>
    <w:p w:rsidR="007968D1" w:rsidRDefault="007968D1">
      <w:pPr>
        <w:pStyle w:val="ConsPlusNonformat"/>
        <w:jc w:val="both"/>
      </w:pPr>
      <w:r>
        <w:t>│</w:t>
      </w:r>
      <w:proofErr w:type="gramStart"/>
      <w:r>
        <w:t>Должностное  лицо</w:t>
      </w:r>
      <w:proofErr w:type="gramEnd"/>
      <w:r>
        <w:t xml:space="preserve">  Роснедр,  ответственное  за  проверку   представленных│</w:t>
      </w:r>
    </w:p>
    <w:p w:rsidR="007968D1" w:rsidRDefault="007968D1">
      <w:pPr>
        <w:pStyle w:val="ConsPlusNonformat"/>
        <w:jc w:val="both"/>
      </w:pPr>
      <w:r>
        <w:t xml:space="preserve">│документов   на   соответствие   </w:t>
      </w:r>
      <w:proofErr w:type="gramStart"/>
      <w:r>
        <w:t xml:space="preserve">требованиям,   </w:t>
      </w:r>
      <w:proofErr w:type="gramEnd"/>
      <w:r>
        <w:t>установленным   настоящим│</w:t>
      </w:r>
    </w:p>
    <w:p w:rsidR="007968D1" w:rsidRDefault="007968D1">
      <w:pPr>
        <w:pStyle w:val="ConsPlusNonformat"/>
        <w:jc w:val="both"/>
      </w:pPr>
      <w:r>
        <w:t xml:space="preserve">│Административным регламентом, в течение </w:t>
      </w:r>
      <w:proofErr w:type="gramStart"/>
      <w:r>
        <w:t>3  рабочего</w:t>
      </w:r>
      <w:proofErr w:type="gramEnd"/>
      <w:r>
        <w:t xml:space="preserve">  дня,  следующего  за│</w:t>
      </w:r>
    </w:p>
    <w:p w:rsidR="007968D1" w:rsidRDefault="007968D1">
      <w:pPr>
        <w:pStyle w:val="ConsPlusNonformat"/>
        <w:jc w:val="both"/>
      </w:pPr>
      <w:r>
        <w:t xml:space="preserve">│днем   регистрации   поступившего   </w:t>
      </w:r>
      <w:proofErr w:type="gramStart"/>
      <w:r>
        <w:t xml:space="preserve">заявления,   </w:t>
      </w:r>
      <w:proofErr w:type="gramEnd"/>
      <w:r>
        <w:t>осуществляет    проверку│</w:t>
      </w:r>
    </w:p>
    <w:p w:rsidR="007968D1" w:rsidRDefault="007968D1">
      <w:pPr>
        <w:pStyle w:val="ConsPlusNonformat"/>
        <w:jc w:val="both"/>
      </w:pPr>
      <w:r>
        <w:t>│комплектности представленных документов.                                 │</w:t>
      </w:r>
    </w:p>
    <w:p w:rsidR="007968D1" w:rsidRDefault="007968D1">
      <w:pPr>
        <w:pStyle w:val="ConsPlusNonformat"/>
        <w:jc w:val="both"/>
      </w:pPr>
      <w:r>
        <w:t>└────────────────────────────────────┬────────────────────────────────────┘</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 xml:space="preserve">                   </w:t>
      </w:r>
      <w:proofErr w:type="gramStart"/>
      <w:r>
        <w:t>│  Соответствуют</w:t>
      </w:r>
      <w:proofErr w:type="gramEnd"/>
      <w:r>
        <w:t xml:space="preserve"> ли представленные   │</w:t>
      </w:r>
    </w:p>
    <w:p w:rsidR="007968D1" w:rsidRDefault="007968D1">
      <w:pPr>
        <w:pStyle w:val="ConsPlusNonformat"/>
        <w:jc w:val="both"/>
      </w:pPr>
      <w:r>
        <w:t xml:space="preserve">          Да ┌─────┤ документы требованиям </w:t>
      </w:r>
      <w:hyperlink w:anchor="P222" w:history="1">
        <w:r>
          <w:rPr>
            <w:color w:val="0000FF"/>
          </w:rPr>
          <w:t>пунктов 32</w:t>
        </w:r>
      </w:hyperlink>
      <w:r>
        <w:t xml:space="preserve"> и ├────┐ Нет</w:t>
      </w:r>
    </w:p>
    <w:p w:rsidR="007968D1" w:rsidRDefault="007968D1">
      <w:pPr>
        <w:pStyle w:val="ConsPlusNonformat"/>
        <w:jc w:val="both"/>
      </w:pPr>
      <w:r>
        <w:t xml:space="preserve">             │     </w:t>
      </w:r>
      <w:proofErr w:type="gramStart"/>
      <w:r>
        <w:t xml:space="preserve">│  </w:t>
      </w:r>
      <w:hyperlink w:anchor="P228" w:history="1">
        <w:r>
          <w:rPr>
            <w:color w:val="0000FF"/>
          </w:rPr>
          <w:t>33</w:t>
        </w:r>
        <w:proofErr w:type="gramEnd"/>
      </w:hyperlink>
      <w:r>
        <w:t xml:space="preserve"> настоящего Административного   │    │</w:t>
      </w:r>
    </w:p>
    <w:p w:rsidR="007968D1" w:rsidRDefault="007968D1">
      <w:pPr>
        <w:pStyle w:val="ConsPlusNonformat"/>
        <w:jc w:val="both"/>
      </w:pPr>
      <w:r>
        <w:t xml:space="preserve">             │     │            регламента?             │    │</w:t>
      </w:r>
    </w:p>
    <w:p w:rsidR="007968D1" w:rsidRDefault="007968D1">
      <w:pPr>
        <w:pStyle w:val="ConsPlusNonformat"/>
        <w:jc w:val="both"/>
      </w:pPr>
      <w:r>
        <w:t xml:space="preserve">             │     └────────────────────────────────────┘    │</w:t>
      </w:r>
    </w:p>
    <w:p w:rsidR="007968D1" w:rsidRDefault="007968D1">
      <w:pPr>
        <w:pStyle w:val="ConsPlusNonformat"/>
        <w:jc w:val="both"/>
      </w:pPr>
      <w:r>
        <w:t xml:space="preserve">             \/                                              \/</w:t>
      </w:r>
    </w:p>
    <w:p w:rsidR="007968D1" w:rsidRDefault="007968D1">
      <w:pPr>
        <w:pStyle w:val="ConsPlusNonformat"/>
        <w:jc w:val="both"/>
      </w:pPr>
      <w:r>
        <w:t>┌──────────────────────────────────┐  ┌───────────────────────────────────┐</w:t>
      </w:r>
    </w:p>
    <w:p w:rsidR="007968D1" w:rsidRDefault="007968D1">
      <w:pPr>
        <w:pStyle w:val="ConsPlusNonformat"/>
        <w:jc w:val="both"/>
      </w:pPr>
      <w:r>
        <w:t xml:space="preserve">│Должностное     лицо      </w:t>
      </w:r>
      <w:proofErr w:type="gramStart"/>
      <w:r>
        <w:t>Роснедр,│</w:t>
      </w:r>
      <w:proofErr w:type="gramEnd"/>
      <w:r>
        <w:t xml:space="preserve">  │Должностное    лицо    Роснедр    в│</w:t>
      </w:r>
    </w:p>
    <w:p w:rsidR="007968D1" w:rsidRDefault="007968D1">
      <w:pPr>
        <w:pStyle w:val="ConsPlusNonformat"/>
        <w:jc w:val="both"/>
      </w:pPr>
      <w:r>
        <w:t>│ответственное     за      проверку</w:t>
      </w:r>
      <w:proofErr w:type="gramStart"/>
      <w:r>
        <w:t>│  │</w:t>
      </w:r>
      <w:proofErr w:type="gramEnd"/>
      <w:r>
        <w:t>течение 5 рабочих  дней  направляет│</w:t>
      </w:r>
    </w:p>
    <w:p w:rsidR="007968D1" w:rsidRDefault="007968D1">
      <w:pPr>
        <w:pStyle w:val="ConsPlusNonformat"/>
        <w:jc w:val="both"/>
      </w:pPr>
      <w:r>
        <w:t>│представленных    документов    на</w:t>
      </w:r>
      <w:proofErr w:type="gramStart"/>
      <w:r>
        <w:t>│  │</w:t>
      </w:r>
      <w:proofErr w:type="gramEnd"/>
      <w:r>
        <w:t>заявителю уведомление об  отказе  в│</w:t>
      </w:r>
    </w:p>
    <w:p w:rsidR="007968D1" w:rsidRDefault="007968D1">
      <w:pPr>
        <w:pStyle w:val="ConsPlusNonformat"/>
        <w:jc w:val="both"/>
      </w:pPr>
      <w:r>
        <w:t xml:space="preserve">│соответствие          </w:t>
      </w:r>
      <w:proofErr w:type="gramStart"/>
      <w:r>
        <w:t>требованиям,│</w:t>
      </w:r>
      <w:proofErr w:type="gramEnd"/>
      <w:r>
        <w:t xml:space="preserve">  │определении  нормативов  содержания│</w:t>
      </w:r>
    </w:p>
    <w:p w:rsidR="007968D1" w:rsidRDefault="007968D1">
      <w:pPr>
        <w:pStyle w:val="ConsPlusNonformat"/>
        <w:jc w:val="both"/>
      </w:pPr>
      <w:r>
        <w:t>│установленным            настоящим</w:t>
      </w:r>
      <w:proofErr w:type="gramStart"/>
      <w:r>
        <w:t>│  │</w:t>
      </w:r>
      <w:proofErr w:type="gramEnd"/>
      <w:r>
        <w:t>полезных   ископаемых,   остающихся│</w:t>
      </w:r>
    </w:p>
    <w:p w:rsidR="007968D1" w:rsidRDefault="007968D1">
      <w:pPr>
        <w:pStyle w:val="ConsPlusNonformat"/>
        <w:jc w:val="both"/>
      </w:pPr>
      <w:r>
        <w:t>│</w:t>
      </w:r>
      <w:proofErr w:type="gramStart"/>
      <w:r>
        <w:t>Административным  регламентом</w:t>
      </w:r>
      <w:proofErr w:type="gramEnd"/>
      <w:r>
        <w:t>,   в│  │во       вскрышных,       вмещающих│</w:t>
      </w:r>
    </w:p>
    <w:p w:rsidR="007968D1" w:rsidRDefault="007968D1">
      <w:pPr>
        <w:pStyle w:val="ConsPlusNonformat"/>
        <w:jc w:val="both"/>
      </w:pPr>
      <w:r>
        <w:t xml:space="preserve">│течение 5 рабочих </w:t>
      </w:r>
      <w:proofErr w:type="gramStart"/>
      <w:r>
        <w:t>дней,  следующих</w:t>
      </w:r>
      <w:proofErr w:type="gramEnd"/>
      <w:r>
        <w:t>│  │(</w:t>
      </w:r>
      <w:proofErr w:type="spellStart"/>
      <w:r>
        <w:t>разубоживаюших</w:t>
      </w:r>
      <w:proofErr w:type="spellEnd"/>
      <w:r>
        <w:t>)     породах,     в│</w:t>
      </w:r>
    </w:p>
    <w:p w:rsidR="007968D1" w:rsidRDefault="007968D1">
      <w:pPr>
        <w:pStyle w:val="ConsPlusNonformat"/>
        <w:jc w:val="both"/>
      </w:pPr>
      <w:r>
        <w:lastRenderedPageBreak/>
        <w:t xml:space="preserve">│за </w:t>
      </w:r>
      <w:proofErr w:type="gramStart"/>
      <w:r>
        <w:t>днем  регистрации</w:t>
      </w:r>
      <w:proofErr w:type="gramEnd"/>
      <w:r>
        <w:t xml:space="preserve">  поступившего│  │отвалах  или  в    отходах   горно-│</w:t>
      </w:r>
    </w:p>
    <w:p w:rsidR="007968D1" w:rsidRDefault="007968D1">
      <w:pPr>
        <w:pStyle w:val="ConsPlusNonformat"/>
        <w:jc w:val="both"/>
      </w:pPr>
      <w:r>
        <w:t>│</w:t>
      </w:r>
      <w:proofErr w:type="gramStart"/>
      <w:r>
        <w:t xml:space="preserve">заявления,   </w:t>
      </w:r>
      <w:proofErr w:type="gramEnd"/>
      <w:r>
        <w:t xml:space="preserve">         осуществляет│  │добывающего   и   перерабатывающего│</w:t>
      </w:r>
    </w:p>
    <w:p w:rsidR="007968D1" w:rsidRDefault="007968D1">
      <w:pPr>
        <w:pStyle w:val="ConsPlusNonformat"/>
        <w:jc w:val="both"/>
      </w:pPr>
      <w:r>
        <w:t>│направление       запросов       в</w:t>
      </w:r>
      <w:proofErr w:type="gramStart"/>
      <w:r>
        <w:t>│  │</w:t>
      </w:r>
      <w:proofErr w:type="gramEnd"/>
      <w:r>
        <w:t>производства, с  указанием   причин│</w:t>
      </w:r>
    </w:p>
    <w:p w:rsidR="007968D1" w:rsidRDefault="007968D1">
      <w:pPr>
        <w:pStyle w:val="ConsPlusNonformat"/>
        <w:jc w:val="both"/>
      </w:pPr>
      <w:r>
        <w:t xml:space="preserve">│государственные            </w:t>
      </w:r>
      <w:proofErr w:type="gramStart"/>
      <w:r>
        <w:t>органы,│</w:t>
      </w:r>
      <w:proofErr w:type="gramEnd"/>
      <w:r>
        <w:t xml:space="preserve">  │отказа.                            │</w:t>
      </w:r>
    </w:p>
    <w:p w:rsidR="007968D1" w:rsidRDefault="007968D1">
      <w:pPr>
        <w:pStyle w:val="ConsPlusNonformat"/>
        <w:jc w:val="both"/>
      </w:pPr>
      <w:r>
        <w:t>│подведомственные   государственным</w:t>
      </w:r>
      <w:proofErr w:type="gramStart"/>
      <w:r>
        <w:t>│  └</w:t>
      </w:r>
      <w:proofErr w:type="gramEnd"/>
      <w:r>
        <w:t>───────────────────────────────────┘</w:t>
      </w:r>
    </w:p>
    <w:p w:rsidR="007968D1" w:rsidRDefault="007968D1">
      <w:pPr>
        <w:pStyle w:val="ConsPlusNonformat"/>
        <w:jc w:val="both"/>
      </w:pPr>
      <w:r>
        <w:t xml:space="preserve">│органам       </w:t>
      </w:r>
      <w:proofErr w:type="gramStart"/>
      <w:r>
        <w:t xml:space="preserve">организации,   </w:t>
      </w:r>
      <w:proofErr w:type="gramEnd"/>
      <w:r>
        <w:t xml:space="preserve">    в│</w:t>
      </w:r>
    </w:p>
    <w:p w:rsidR="007968D1" w:rsidRDefault="007968D1">
      <w:pPr>
        <w:pStyle w:val="ConsPlusNonformat"/>
        <w:jc w:val="both"/>
      </w:pPr>
      <w:r>
        <w:t>│распоряжении   которых   находятся│</w:t>
      </w:r>
    </w:p>
    <w:p w:rsidR="007968D1" w:rsidRDefault="007968D1">
      <w:pPr>
        <w:pStyle w:val="ConsPlusNonformat"/>
        <w:jc w:val="both"/>
      </w:pPr>
      <w:r>
        <w:t xml:space="preserve">│документы, перечисленные </w:t>
      </w:r>
      <w:proofErr w:type="gramStart"/>
      <w:r>
        <w:t>в  пункте</w:t>
      </w:r>
      <w:proofErr w:type="gramEnd"/>
      <w:r>
        <w:t>│</w:t>
      </w:r>
    </w:p>
    <w:p w:rsidR="007968D1" w:rsidRDefault="007968D1">
      <w:pPr>
        <w:pStyle w:val="ConsPlusNonformat"/>
        <w:jc w:val="both"/>
      </w:pPr>
      <w:r>
        <w:t>│</w:t>
      </w:r>
      <w:hyperlink w:anchor="P263" w:history="1">
        <w:proofErr w:type="gramStart"/>
        <w:r>
          <w:rPr>
            <w:color w:val="0000FF"/>
          </w:rPr>
          <w:t>36</w:t>
        </w:r>
      </w:hyperlink>
      <w:r>
        <w:t xml:space="preserve">  настоящего</w:t>
      </w:r>
      <w:proofErr w:type="gramEnd"/>
      <w:r>
        <w:t xml:space="preserve">   Административного│</w:t>
      </w:r>
    </w:p>
    <w:p w:rsidR="007968D1" w:rsidRDefault="007968D1">
      <w:pPr>
        <w:pStyle w:val="ConsPlusNonformat"/>
        <w:jc w:val="both"/>
      </w:pPr>
      <w:r>
        <w:t>│регламента.                       │</w:t>
      </w:r>
    </w:p>
    <w:p w:rsidR="007968D1" w:rsidRDefault="007968D1">
      <w:pPr>
        <w:pStyle w:val="ConsPlusNonformat"/>
        <w:jc w:val="both"/>
      </w:pPr>
      <w:r>
        <w:t>└────────────────┬─────────────────┘</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w:t>
      </w:r>
    </w:p>
    <w:p w:rsidR="007968D1" w:rsidRDefault="007968D1">
      <w:pPr>
        <w:pStyle w:val="ConsPlusNonformat"/>
        <w:jc w:val="both"/>
      </w:pPr>
      <w:r>
        <w:t xml:space="preserve">│    </w:t>
      </w:r>
      <w:proofErr w:type="gramStart"/>
      <w:r>
        <w:t>В  течение</w:t>
      </w:r>
      <w:proofErr w:type="gramEnd"/>
      <w:r>
        <w:t xml:space="preserve">  40  календарных  дней  с  момента  регистрации  заявления│</w:t>
      </w:r>
    </w:p>
    <w:p w:rsidR="007968D1" w:rsidRDefault="007968D1">
      <w:pPr>
        <w:pStyle w:val="ConsPlusNonformat"/>
        <w:jc w:val="both"/>
      </w:pPr>
      <w:r>
        <w:t>│</w:t>
      </w:r>
      <w:proofErr w:type="gramStart"/>
      <w:r>
        <w:t>должностное  лицо</w:t>
      </w:r>
      <w:proofErr w:type="gramEnd"/>
      <w:r>
        <w:t xml:space="preserve">  Роснедр,  ответственное  за  проверку   представленных│</w:t>
      </w:r>
    </w:p>
    <w:p w:rsidR="007968D1" w:rsidRDefault="007968D1">
      <w:pPr>
        <w:pStyle w:val="ConsPlusNonformat"/>
        <w:jc w:val="both"/>
      </w:pPr>
      <w:r>
        <w:t xml:space="preserve">│документов   на   соответствие   </w:t>
      </w:r>
      <w:proofErr w:type="gramStart"/>
      <w:r>
        <w:t xml:space="preserve">требованиям,   </w:t>
      </w:r>
      <w:proofErr w:type="gramEnd"/>
      <w:r>
        <w:t>установленным   настоящим│</w:t>
      </w:r>
    </w:p>
    <w:p w:rsidR="007968D1" w:rsidRDefault="007968D1">
      <w:pPr>
        <w:pStyle w:val="ConsPlusNonformat"/>
        <w:jc w:val="both"/>
      </w:pPr>
      <w:r>
        <w:t xml:space="preserve">│Административным </w:t>
      </w:r>
      <w:proofErr w:type="gramStart"/>
      <w:r>
        <w:t xml:space="preserve">регламентом:   </w:t>
      </w:r>
      <w:proofErr w:type="gramEnd"/>
      <w:r>
        <w:t xml:space="preserve">                                         │</w:t>
      </w:r>
    </w:p>
    <w:p w:rsidR="007968D1" w:rsidRDefault="007968D1">
      <w:pPr>
        <w:pStyle w:val="ConsPlusNonformat"/>
        <w:jc w:val="both"/>
      </w:pPr>
      <w:r>
        <w:t>│    осуществляет   проверку    соответствия    предлагаемых    заявителем│</w:t>
      </w:r>
    </w:p>
    <w:p w:rsidR="007968D1" w:rsidRDefault="007968D1">
      <w:pPr>
        <w:pStyle w:val="ConsPlusNonformat"/>
        <w:jc w:val="both"/>
      </w:pPr>
      <w:r>
        <w:t>│</w:t>
      </w:r>
      <w:proofErr w:type="gramStart"/>
      <w:r>
        <w:t>нормативов  соответствующим</w:t>
      </w:r>
      <w:proofErr w:type="gramEnd"/>
      <w:r>
        <w:t xml:space="preserve">  показателям  действующих   разведочных   или│</w:t>
      </w:r>
    </w:p>
    <w:p w:rsidR="007968D1" w:rsidRDefault="007968D1">
      <w:pPr>
        <w:pStyle w:val="ConsPlusNonformat"/>
        <w:jc w:val="both"/>
      </w:pPr>
      <w:r>
        <w:t xml:space="preserve">│эксплуатационных </w:t>
      </w:r>
      <w:proofErr w:type="gramStart"/>
      <w:r>
        <w:t>кондиций,  применяемых</w:t>
      </w:r>
      <w:proofErr w:type="gramEnd"/>
      <w:r>
        <w:t xml:space="preserve">  для  подсчета  и  учета  запасов│</w:t>
      </w:r>
    </w:p>
    <w:p w:rsidR="007968D1" w:rsidRDefault="007968D1">
      <w:pPr>
        <w:pStyle w:val="ConsPlusNonformat"/>
        <w:jc w:val="both"/>
      </w:pPr>
      <w:r>
        <w:t>│</w:t>
      </w:r>
      <w:proofErr w:type="gramStart"/>
      <w:r>
        <w:t>полезного  ископаемого</w:t>
      </w:r>
      <w:proofErr w:type="gramEnd"/>
      <w:r>
        <w:t xml:space="preserve">  рассматриваемого  участка  недр,  утвержденным  в│</w:t>
      </w:r>
    </w:p>
    <w:p w:rsidR="007968D1" w:rsidRDefault="007968D1">
      <w:pPr>
        <w:pStyle w:val="ConsPlusNonformat"/>
        <w:jc w:val="both"/>
      </w:pPr>
      <w:r>
        <w:t>│</w:t>
      </w:r>
      <w:proofErr w:type="gramStart"/>
      <w:r>
        <w:t>установленном  порядке</w:t>
      </w:r>
      <w:proofErr w:type="gramEnd"/>
      <w:r>
        <w:t>,  а  также  технологическим  решениям  переработки│</w:t>
      </w:r>
    </w:p>
    <w:p w:rsidR="007968D1" w:rsidRDefault="007968D1">
      <w:pPr>
        <w:pStyle w:val="ConsPlusNonformat"/>
        <w:jc w:val="both"/>
      </w:pPr>
      <w:r>
        <w:t xml:space="preserve">│минерального сырья, представленным в проектной документации </w:t>
      </w:r>
      <w:proofErr w:type="gramStart"/>
      <w:r>
        <w:t>по  первичной</w:t>
      </w:r>
      <w:proofErr w:type="gramEnd"/>
      <w:r>
        <w:t>│</w:t>
      </w:r>
    </w:p>
    <w:p w:rsidR="007968D1" w:rsidRDefault="007968D1">
      <w:pPr>
        <w:pStyle w:val="ConsPlusNonformat"/>
        <w:jc w:val="both"/>
      </w:pPr>
      <w:r>
        <w:t xml:space="preserve">│переработке минерального сырья, согласованной в установленном </w:t>
      </w:r>
      <w:proofErr w:type="gramStart"/>
      <w:r>
        <w:t xml:space="preserve">порядке;   </w:t>
      </w:r>
      <w:proofErr w:type="gramEnd"/>
      <w:r>
        <w:t>│</w:t>
      </w:r>
    </w:p>
    <w:p w:rsidR="007968D1" w:rsidRDefault="007968D1">
      <w:pPr>
        <w:pStyle w:val="ConsPlusNonformat"/>
        <w:jc w:val="both"/>
      </w:pPr>
      <w:r>
        <w:t xml:space="preserve">│    готовит проект решения об определении нормативов </w:t>
      </w:r>
      <w:proofErr w:type="gramStart"/>
      <w:r>
        <w:t>содержания  полезных</w:t>
      </w:r>
      <w:proofErr w:type="gramEnd"/>
      <w:r>
        <w:t>│</w:t>
      </w:r>
    </w:p>
    <w:p w:rsidR="007968D1" w:rsidRDefault="007968D1">
      <w:pPr>
        <w:pStyle w:val="ConsPlusNonformat"/>
        <w:jc w:val="both"/>
      </w:pPr>
      <w:r>
        <w:t>│ископаемых, остающихся во вскрышных, вмещающих (</w:t>
      </w:r>
      <w:proofErr w:type="spellStart"/>
      <w:proofErr w:type="gramStart"/>
      <w:r>
        <w:t>разубоживающих</w:t>
      </w:r>
      <w:proofErr w:type="spellEnd"/>
      <w:r>
        <w:t>)  породах</w:t>
      </w:r>
      <w:proofErr w:type="gramEnd"/>
      <w:r>
        <w:t>,│</w:t>
      </w:r>
    </w:p>
    <w:p w:rsidR="007968D1" w:rsidRDefault="007968D1">
      <w:pPr>
        <w:pStyle w:val="ConsPlusNonformat"/>
        <w:jc w:val="both"/>
      </w:pPr>
      <w:r>
        <w:t>│</w:t>
      </w:r>
      <w:proofErr w:type="gramStart"/>
      <w:r>
        <w:t>в  отвалах</w:t>
      </w:r>
      <w:proofErr w:type="gramEnd"/>
      <w:r>
        <w:t xml:space="preserve">  или   в   отходах   горно-добывающего   и   перерабатывающего│</w:t>
      </w:r>
    </w:p>
    <w:p w:rsidR="007968D1" w:rsidRDefault="007968D1">
      <w:pPr>
        <w:pStyle w:val="ConsPlusNonformat"/>
        <w:jc w:val="both"/>
      </w:pPr>
      <w:r>
        <w:t xml:space="preserve">│производства или об отказе в определении </w:t>
      </w:r>
      <w:proofErr w:type="gramStart"/>
      <w:r>
        <w:t>нормативов  содержания</w:t>
      </w:r>
      <w:proofErr w:type="gramEnd"/>
      <w:r>
        <w:t xml:space="preserve">  полезных│</w:t>
      </w:r>
    </w:p>
    <w:p w:rsidR="007968D1" w:rsidRDefault="007968D1">
      <w:pPr>
        <w:pStyle w:val="ConsPlusNonformat"/>
        <w:jc w:val="both"/>
      </w:pPr>
      <w:r>
        <w:t>│ископаемых, остающихся во вскрышных, вмещающих (</w:t>
      </w:r>
      <w:proofErr w:type="spellStart"/>
      <w:proofErr w:type="gramStart"/>
      <w:r>
        <w:t>разубоживающих</w:t>
      </w:r>
      <w:proofErr w:type="spellEnd"/>
      <w:r>
        <w:t>)  породах</w:t>
      </w:r>
      <w:proofErr w:type="gramEnd"/>
      <w:r>
        <w:t>,│</w:t>
      </w:r>
    </w:p>
    <w:p w:rsidR="007968D1" w:rsidRDefault="007968D1">
      <w:pPr>
        <w:pStyle w:val="ConsPlusNonformat"/>
        <w:jc w:val="both"/>
      </w:pPr>
      <w:r>
        <w:t>│</w:t>
      </w:r>
      <w:proofErr w:type="gramStart"/>
      <w:r>
        <w:t>в  отвалах</w:t>
      </w:r>
      <w:proofErr w:type="gramEnd"/>
      <w:r>
        <w:t xml:space="preserve">  или   в   отходах   горно-добывающего   и   перерабатывающего│</w:t>
      </w:r>
    </w:p>
    <w:p w:rsidR="007968D1" w:rsidRDefault="007968D1">
      <w:pPr>
        <w:pStyle w:val="ConsPlusNonformat"/>
        <w:jc w:val="both"/>
      </w:pPr>
      <w:r>
        <w:t>│</w:t>
      </w:r>
      <w:proofErr w:type="gramStart"/>
      <w:r>
        <w:t xml:space="preserve">производства;   </w:t>
      </w:r>
      <w:proofErr w:type="gramEnd"/>
      <w:r>
        <w:t xml:space="preserve">                                                         │</w:t>
      </w:r>
    </w:p>
    <w:p w:rsidR="007968D1" w:rsidRDefault="007968D1">
      <w:pPr>
        <w:pStyle w:val="ConsPlusNonformat"/>
        <w:jc w:val="both"/>
      </w:pPr>
      <w:r>
        <w:t xml:space="preserve">│    </w:t>
      </w:r>
      <w:proofErr w:type="gramStart"/>
      <w:r>
        <w:t>организует  проведение</w:t>
      </w:r>
      <w:proofErr w:type="gramEnd"/>
      <w:r>
        <w:t xml:space="preserve">  совещания  по  вопросу  принятия  решения  об│</w:t>
      </w:r>
    </w:p>
    <w:p w:rsidR="007968D1" w:rsidRDefault="007968D1">
      <w:pPr>
        <w:pStyle w:val="ConsPlusNonformat"/>
        <w:jc w:val="both"/>
      </w:pPr>
      <w:r>
        <w:t xml:space="preserve">│определении </w:t>
      </w:r>
      <w:proofErr w:type="gramStart"/>
      <w:r>
        <w:t>нормативов  содержания</w:t>
      </w:r>
      <w:proofErr w:type="gramEnd"/>
      <w:r>
        <w:t xml:space="preserve">  полезных  ископаемых,  остающихся  во│</w:t>
      </w:r>
    </w:p>
    <w:p w:rsidR="007968D1" w:rsidRDefault="007968D1">
      <w:pPr>
        <w:pStyle w:val="ConsPlusNonformat"/>
        <w:jc w:val="both"/>
      </w:pPr>
      <w:r>
        <w:t>│вскрышных, вмещающих (</w:t>
      </w:r>
      <w:proofErr w:type="spellStart"/>
      <w:r>
        <w:t>разубоживающих</w:t>
      </w:r>
      <w:proofErr w:type="spellEnd"/>
      <w:r>
        <w:t xml:space="preserve">) породах, в </w:t>
      </w:r>
      <w:proofErr w:type="gramStart"/>
      <w:r>
        <w:t>отвалах  или</w:t>
      </w:r>
      <w:proofErr w:type="gramEnd"/>
      <w:r>
        <w:t xml:space="preserve">  в  отходах│</w:t>
      </w:r>
    </w:p>
    <w:p w:rsidR="007968D1" w:rsidRDefault="007968D1">
      <w:pPr>
        <w:pStyle w:val="ConsPlusNonformat"/>
        <w:jc w:val="both"/>
      </w:pPr>
      <w:r>
        <w:t>│горно-</w:t>
      </w:r>
      <w:proofErr w:type="gramStart"/>
      <w:r>
        <w:t>добывающего  и</w:t>
      </w:r>
      <w:proofErr w:type="gramEnd"/>
      <w:r>
        <w:t xml:space="preserve">  перерабатывающего  производства, или  об  отказе  в│</w:t>
      </w:r>
    </w:p>
    <w:p w:rsidR="007968D1" w:rsidRDefault="007968D1">
      <w:pPr>
        <w:pStyle w:val="ConsPlusNonformat"/>
        <w:jc w:val="both"/>
      </w:pPr>
      <w:r>
        <w:t xml:space="preserve">│определении </w:t>
      </w:r>
      <w:proofErr w:type="gramStart"/>
      <w:r>
        <w:t>нормативов  содержания</w:t>
      </w:r>
      <w:proofErr w:type="gramEnd"/>
      <w:r>
        <w:t xml:space="preserve">  полезных  ископаемых,  остающихся  во│</w:t>
      </w:r>
    </w:p>
    <w:p w:rsidR="007968D1" w:rsidRDefault="007968D1">
      <w:pPr>
        <w:pStyle w:val="ConsPlusNonformat"/>
        <w:jc w:val="both"/>
      </w:pPr>
      <w:r>
        <w:t>│вскрышных, вмещающих (</w:t>
      </w:r>
      <w:proofErr w:type="spellStart"/>
      <w:r>
        <w:t>разубоживающих</w:t>
      </w:r>
      <w:proofErr w:type="spellEnd"/>
      <w:r>
        <w:t xml:space="preserve">) породах, в </w:t>
      </w:r>
      <w:proofErr w:type="gramStart"/>
      <w:r>
        <w:t>отвалах  или</w:t>
      </w:r>
      <w:proofErr w:type="gramEnd"/>
      <w:r>
        <w:t xml:space="preserve">  в  отходах│</w:t>
      </w:r>
    </w:p>
    <w:p w:rsidR="007968D1" w:rsidRDefault="007968D1">
      <w:pPr>
        <w:pStyle w:val="ConsPlusNonformat"/>
        <w:jc w:val="both"/>
      </w:pPr>
      <w:r>
        <w:t xml:space="preserve">│горно-добывающего   и   перерабатывающего   </w:t>
      </w:r>
      <w:proofErr w:type="gramStart"/>
      <w:r>
        <w:t xml:space="preserve">производства,   </w:t>
      </w:r>
      <w:proofErr w:type="gramEnd"/>
      <w:r>
        <w:t>с    участием│</w:t>
      </w:r>
    </w:p>
    <w:p w:rsidR="007968D1" w:rsidRDefault="007968D1">
      <w:pPr>
        <w:pStyle w:val="ConsPlusNonformat"/>
        <w:jc w:val="both"/>
      </w:pPr>
      <w:r>
        <w:t>│руководителя Роснедр или его заместителя.                                │</w:t>
      </w:r>
    </w:p>
    <w:p w:rsidR="007968D1" w:rsidRDefault="007968D1">
      <w:pPr>
        <w:pStyle w:val="ConsPlusNonformat"/>
        <w:jc w:val="both"/>
      </w:pPr>
      <w:r>
        <w:t>│    На   совещании   оцениваются   результаты    проверки    соответствия│</w:t>
      </w:r>
    </w:p>
    <w:p w:rsidR="007968D1" w:rsidRDefault="007968D1">
      <w:pPr>
        <w:pStyle w:val="ConsPlusNonformat"/>
        <w:jc w:val="both"/>
      </w:pPr>
      <w:r>
        <w:t>│предлагаемых   заявителем    нормативов    соответствующим    показателям│</w:t>
      </w:r>
    </w:p>
    <w:p w:rsidR="007968D1" w:rsidRDefault="007968D1">
      <w:pPr>
        <w:pStyle w:val="ConsPlusNonformat"/>
        <w:jc w:val="both"/>
      </w:pPr>
      <w:r>
        <w:t xml:space="preserve">│действующих разведочных или </w:t>
      </w:r>
      <w:proofErr w:type="gramStart"/>
      <w:r>
        <w:t>эксплуатационных  кондиций</w:t>
      </w:r>
      <w:proofErr w:type="gramEnd"/>
      <w:r>
        <w:t>,  применяемых  для│</w:t>
      </w:r>
    </w:p>
    <w:p w:rsidR="007968D1" w:rsidRDefault="007968D1">
      <w:pPr>
        <w:pStyle w:val="ConsPlusNonformat"/>
        <w:jc w:val="both"/>
      </w:pPr>
      <w:r>
        <w:t xml:space="preserve">│подсчета и учета запасов полезного </w:t>
      </w:r>
      <w:proofErr w:type="gramStart"/>
      <w:r>
        <w:t>ископаемого  рассматриваемого</w:t>
      </w:r>
      <w:proofErr w:type="gramEnd"/>
      <w:r>
        <w:t xml:space="preserve">  участка│</w:t>
      </w:r>
    </w:p>
    <w:p w:rsidR="007968D1" w:rsidRDefault="007968D1">
      <w:pPr>
        <w:pStyle w:val="ConsPlusNonformat"/>
        <w:jc w:val="both"/>
      </w:pPr>
      <w:r>
        <w:t xml:space="preserve">│недр, </w:t>
      </w:r>
      <w:proofErr w:type="gramStart"/>
      <w:r>
        <w:t>утвержденным  в</w:t>
      </w:r>
      <w:proofErr w:type="gramEnd"/>
      <w:r>
        <w:t xml:space="preserve">  установленном  порядке,  а  также  технологическим│</w:t>
      </w:r>
    </w:p>
    <w:p w:rsidR="007968D1" w:rsidRDefault="007968D1">
      <w:pPr>
        <w:pStyle w:val="ConsPlusNonformat"/>
        <w:jc w:val="both"/>
      </w:pPr>
      <w:r>
        <w:t>│</w:t>
      </w:r>
      <w:proofErr w:type="gramStart"/>
      <w:r>
        <w:t>решениям  переработки</w:t>
      </w:r>
      <w:proofErr w:type="gramEnd"/>
      <w:r>
        <w:t xml:space="preserve">  минерального  сырья,  представленным  в  проектной│</w:t>
      </w:r>
    </w:p>
    <w:p w:rsidR="007968D1" w:rsidRDefault="007968D1">
      <w:pPr>
        <w:pStyle w:val="ConsPlusNonformat"/>
        <w:jc w:val="both"/>
      </w:pPr>
      <w:r>
        <w:t xml:space="preserve">│документации по первичной переработке </w:t>
      </w:r>
      <w:proofErr w:type="gramStart"/>
      <w:r>
        <w:t>минерального  сырья</w:t>
      </w:r>
      <w:proofErr w:type="gramEnd"/>
      <w:r>
        <w:t>,  согласованной│</w:t>
      </w:r>
    </w:p>
    <w:p w:rsidR="007968D1" w:rsidRDefault="007968D1">
      <w:pPr>
        <w:pStyle w:val="ConsPlusNonformat"/>
        <w:jc w:val="both"/>
      </w:pPr>
      <w:r>
        <w:t>│в установленном порядке.                                                 │</w:t>
      </w:r>
    </w:p>
    <w:p w:rsidR="007968D1" w:rsidRDefault="007968D1">
      <w:pPr>
        <w:pStyle w:val="ConsPlusNonformat"/>
        <w:jc w:val="both"/>
      </w:pPr>
      <w:r>
        <w:t>└────────────────────────────────────┬────────────────────────────────────┘</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 xml:space="preserve">         ┌───────────────────────────────────────────────────────┐</w:t>
      </w:r>
    </w:p>
    <w:p w:rsidR="007968D1" w:rsidRDefault="007968D1">
      <w:pPr>
        <w:pStyle w:val="ConsPlusNonformat"/>
        <w:jc w:val="both"/>
      </w:pPr>
      <w:r>
        <w:t xml:space="preserve">         </w:t>
      </w:r>
      <w:proofErr w:type="gramStart"/>
      <w:r>
        <w:t>│  Соответствуют</w:t>
      </w:r>
      <w:proofErr w:type="gramEnd"/>
      <w:r>
        <w:t xml:space="preserve"> ли предлагаемые заявителем нормативы   │</w:t>
      </w:r>
    </w:p>
    <w:p w:rsidR="007968D1" w:rsidRDefault="007968D1">
      <w:pPr>
        <w:pStyle w:val="ConsPlusNonformat"/>
        <w:jc w:val="both"/>
      </w:pPr>
      <w:r>
        <w:t xml:space="preserve">         </w:t>
      </w:r>
      <w:proofErr w:type="gramStart"/>
      <w:r>
        <w:t>│  соответствующим</w:t>
      </w:r>
      <w:proofErr w:type="gramEnd"/>
      <w:r>
        <w:t xml:space="preserve"> показателям действующих разведочных  │</w:t>
      </w:r>
    </w:p>
    <w:p w:rsidR="007968D1" w:rsidRDefault="007968D1">
      <w:pPr>
        <w:pStyle w:val="ConsPlusNonformat"/>
        <w:jc w:val="both"/>
      </w:pPr>
      <w:r>
        <w:t xml:space="preserve">         │    или эксплуатационных кондиций, применяемых для     │</w:t>
      </w:r>
    </w:p>
    <w:p w:rsidR="007968D1" w:rsidRDefault="007968D1">
      <w:pPr>
        <w:pStyle w:val="ConsPlusNonformat"/>
        <w:jc w:val="both"/>
      </w:pPr>
      <w:r>
        <w:t xml:space="preserve">   Да ┌──┤    подсчета и учета запасов полезного ископаемого     ├──┐ Нет</w:t>
      </w:r>
    </w:p>
    <w:p w:rsidR="007968D1" w:rsidRDefault="007968D1">
      <w:pPr>
        <w:pStyle w:val="ConsPlusNonformat"/>
        <w:jc w:val="both"/>
      </w:pPr>
      <w:r>
        <w:t xml:space="preserve">      </w:t>
      </w:r>
      <w:proofErr w:type="gramStart"/>
      <w:r>
        <w:t>│  │</w:t>
      </w:r>
      <w:proofErr w:type="gramEnd"/>
      <w:r>
        <w:t xml:space="preserve">     рассматриваемого участка недр, утвержденным в     │  │</w:t>
      </w:r>
    </w:p>
    <w:p w:rsidR="007968D1" w:rsidRDefault="007968D1">
      <w:pPr>
        <w:pStyle w:val="ConsPlusNonformat"/>
        <w:jc w:val="both"/>
      </w:pPr>
      <w:r>
        <w:t xml:space="preserve">      </w:t>
      </w:r>
      <w:proofErr w:type="gramStart"/>
      <w:r>
        <w:t>│  │</w:t>
      </w:r>
      <w:proofErr w:type="gramEnd"/>
      <w:r>
        <w:t xml:space="preserve">    установленном порядке, и (или) технологическим     │  │</w:t>
      </w:r>
    </w:p>
    <w:p w:rsidR="007968D1" w:rsidRDefault="007968D1">
      <w:pPr>
        <w:pStyle w:val="ConsPlusNonformat"/>
        <w:jc w:val="both"/>
      </w:pPr>
      <w:r>
        <w:t xml:space="preserve">      </w:t>
      </w:r>
      <w:proofErr w:type="gramStart"/>
      <w:r>
        <w:t>│  │</w:t>
      </w:r>
      <w:proofErr w:type="gramEnd"/>
      <w:r>
        <w:t xml:space="preserve">       решениям переработки минерального сырья,        │  │</w:t>
      </w:r>
    </w:p>
    <w:p w:rsidR="007968D1" w:rsidRDefault="007968D1">
      <w:pPr>
        <w:pStyle w:val="ConsPlusNonformat"/>
        <w:jc w:val="both"/>
      </w:pPr>
      <w:r>
        <w:t xml:space="preserve">      </w:t>
      </w:r>
      <w:proofErr w:type="gramStart"/>
      <w:r>
        <w:t>│  │</w:t>
      </w:r>
      <w:proofErr w:type="gramEnd"/>
      <w:r>
        <w:t xml:space="preserve"> представленным в проектной документации по первичной  │  │</w:t>
      </w:r>
    </w:p>
    <w:p w:rsidR="007968D1" w:rsidRDefault="007968D1">
      <w:pPr>
        <w:pStyle w:val="ConsPlusNonformat"/>
        <w:jc w:val="both"/>
      </w:pPr>
      <w:r>
        <w:t xml:space="preserve">      </w:t>
      </w:r>
      <w:proofErr w:type="gramStart"/>
      <w:r>
        <w:t>│  │</w:t>
      </w:r>
      <w:proofErr w:type="gramEnd"/>
      <w:r>
        <w:t xml:space="preserve">    переработке минерального сырья, согласованной в    │  │</w:t>
      </w:r>
    </w:p>
    <w:p w:rsidR="007968D1" w:rsidRDefault="007968D1">
      <w:pPr>
        <w:pStyle w:val="ConsPlusNonformat"/>
        <w:jc w:val="both"/>
      </w:pPr>
      <w:r>
        <w:t xml:space="preserve">      </w:t>
      </w:r>
      <w:proofErr w:type="gramStart"/>
      <w:r>
        <w:t>│  │</w:t>
      </w:r>
      <w:proofErr w:type="gramEnd"/>
      <w:r>
        <w:t xml:space="preserve">                установленном порядке?                 │  │</w:t>
      </w:r>
    </w:p>
    <w:p w:rsidR="007968D1" w:rsidRDefault="007968D1">
      <w:pPr>
        <w:pStyle w:val="ConsPlusNonformat"/>
        <w:jc w:val="both"/>
      </w:pPr>
      <w:r>
        <w:t xml:space="preserve">      │  └───────────────────────────────────────────────────────┘  │</w:t>
      </w:r>
    </w:p>
    <w:p w:rsidR="007968D1" w:rsidRDefault="007968D1">
      <w:pPr>
        <w:pStyle w:val="ConsPlusNonformat"/>
        <w:jc w:val="both"/>
      </w:pPr>
      <w:r>
        <w:t xml:space="preserve">      \/                                                            \/</w:t>
      </w:r>
    </w:p>
    <w:p w:rsidR="007968D1" w:rsidRDefault="007968D1">
      <w:pPr>
        <w:pStyle w:val="ConsPlusNonformat"/>
        <w:jc w:val="both"/>
      </w:pPr>
      <w:r>
        <w:lastRenderedPageBreak/>
        <w:t>┌───────────────────────────────────┐ ┌───────────────────────────────────┐</w:t>
      </w:r>
    </w:p>
    <w:p w:rsidR="007968D1" w:rsidRDefault="007968D1">
      <w:pPr>
        <w:pStyle w:val="ConsPlusNonformat"/>
        <w:jc w:val="both"/>
      </w:pPr>
      <w:r>
        <w:t>│Руководитель   Роснедр   или    его│ │Руководитель   Роснедр   или    его│</w:t>
      </w:r>
    </w:p>
    <w:p w:rsidR="007968D1" w:rsidRDefault="007968D1">
      <w:pPr>
        <w:pStyle w:val="ConsPlusNonformat"/>
        <w:jc w:val="both"/>
      </w:pPr>
      <w:r>
        <w:t>│</w:t>
      </w:r>
      <w:proofErr w:type="gramStart"/>
      <w:r>
        <w:t xml:space="preserve">заместитель,   </w:t>
      </w:r>
      <w:proofErr w:type="gramEnd"/>
      <w:r>
        <w:t xml:space="preserve">         проводивший│ │заместитель,            проводивший│</w:t>
      </w:r>
    </w:p>
    <w:p w:rsidR="007968D1" w:rsidRDefault="007968D1">
      <w:pPr>
        <w:pStyle w:val="ConsPlusNonformat"/>
        <w:jc w:val="both"/>
      </w:pPr>
      <w:r>
        <w:t>│</w:t>
      </w:r>
      <w:proofErr w:type="gramStart"/>
      <w:r>
        <w:t>совещание,  принимает</w:t>
      </w:r>
      <w:proofErr w:type="gramEnd"/>
      <w:r>
        <w:t xml:space="preserve">  решение   об│ │совещание,  принимает  решение   об│</w:t>
      </w:r>
    </w:p>
    <w:p w:rsidR="007968D1" w:rsidRDefault="007968D1">
      <w:pPr>
        <w:pStyle w:val="ConsPlusNonformat"/>
        <w:jc w:val="both"/>
      </w:pPr>
      <w:r>
        <w:t>│</w:t>
      </w:r>
      <w:proofErr w:type="gramStart"/>
      <w:r>
        <w:t>определении  нормативов</w:t>
      </w:r>
      <w:proofErr w:type="gramEnd"/>
      <w:r>
        <w:t xml:space="preserve">  содержания│ │отказе  об  определении  нормативов│</w:t>
      </w:r>
    </w:p>
    <w:p w:rsidR="007968D1" w:rsidRDefault="007968D1">
      <w:pPr>
        <w:pStyle w:val="ConsPlusNonformat"/>
        <w:jc w:val="both"/>
      </w:pPr>
      <w:r>
        <w:t xml:space="preserve">│полезных ископаемых, </w:t>
      </w:r>
      <w:proofErr w:type="gramStart"/>
      <w:r>
        <w:t>остающихся  во</w:t>
      </w:r>
      <w:proofErr w:type="gramEnd"/>
      <w:r>
        <w:t>│ │содержания   полезных   ископаемых,│</w:t>
      </w:r>
    </w:p>
    <w:p w:rsidR="007968D1" w:rsidRDefault="007968D1">
      <w:pPr>
        <w:pStyle w:val="ConsPlusNonformat"/>
        <w:jc w:val="both"/>
      </w:pPr>
      <w:r>
        <w:t>│</w:t>
      </w:r>
      <w:proofErr w:type="gramStart"/>
      <w:r>
        <w:t xml:space="preserve">вскрышных,   </w:t>
      </w:r>
      <w:proofErr w:type="gramEnd"/>
      <w:r>
        <w:t xml:space="preserve">             вмещающих│ │остающихся во вскрышных,  вмещающих│</w:t>
      </w:r>
    </w:p>
    <w:p w:rsidR="007968D1" w:rsidRDefault="007968D1">
      <w:pPr>
        <w:pStyle w:val="ConsPlusNonformat"/>
        <w:jc w:val="both"/>
      </w:pPr>
      <w:r>
        <w:t>│(</w:t>
      </w:r>
      <w:proofErr w:type="spellStart"/>
      <w:proofErr w:type="gramStart"/>
      <w:r>
        <w:t>разубоживающих</w:t>
      </w:r>
      <w:proofErr w:type="spellEnd"/>
      <w:r>
        <w:t xml:space="preserve">)   </w:t>
      </w:r>
      <w:proofErr w:type="gramEnd"/>
      <w:r>
        <w:t xml:space="preserve">  породах,     в│ │(</w:t>
      </w:r>
      <w:proofErr w:type="spellStart"/>
      <w:r>
        <w:t>разубоживающих</w:t>
      </w:r>
      <w:proofErr w:type="spellEnd"/>
      <w:r>
        <w:t>)     породах,     в│</w:t>
      </w:r>
    </w:p>
    <w:p w:rsidR="007968D1" w:rsidRDefault="007968D1">
      <w:pPr>
        <w:pStyle w:val="ConsPlusNonformat"/>
        <w:jc w:val="both"/>
      </w:pPr>
      <w:r>
        <w:t>│</w:t>
      </w:r>
      <w:proofErr w:type="gramStart"/>
      <w:r>
        <w:t>отвалах  или</w:t>
      </w:r>
      <w:proofErr w:type="gramEnd"/>
      <w:r>
        <w:t xml:space="preserve">   в   отходах   горно-│ │отвалах  или   в   отходах   горно-│</w:t>
      </w:r>
    </w:p>
    <w:p w:rsidR="007968D1" w:rsidRDefault="007968D1">
      <w:pPr>
        <w:pStyle w:val="ConsPlusNonformat"/>
        <w:jc w:val="both"/>
      </w:pPr>
      <w:r>
        <w:t>│добывающего   и   перерабатывающего│ │добывающего   и   перерабатывающего│</w:t>
      </w:r>
    </w:p>
    <w:p w:rsidR="007968D1" w:rsidRDefault="007968D1">
      <w:pPr>
        <w:pStyle w:val="ConsPlusNonformat"/>
        <w:jc w:val="both"/>
      </w:pPr>
      <w:r>
        <w:t>│производства.                      │ │производства.                      │</w:t>
      </w:r>
    </w:p>
    <w:p w:rsidR="007968D1" w:rsidRDefault="007968D1">
      <w:pPr>
        <w:pStyle w:val="ConsPlusNonformat"/>
        <w:jc w:val="both"/>
      </w:pPr>
      <w:r>
        <w:t>└────────────────┬──────────────────┘ └───────────────────┬───────────────┘</w:t>
      </w:r>
    </w:p>
    <w:p w:rsidR="007968D1" w:rsidRDefault="007968D1">
      <w:pPr>
        <w:pStyle w:val="ConsPlusNonformat"/>
        <w:jc w:val="both"/>
      </w:pPr>
      <w:r>
        <w:t xml:space="preserve">                 │                                        │</w:t>
      </w:r>
    </w:p>
    <w:p w:rsidR="007968D1" w:rsidRDefault="007968D1">
      <w:pPr>
        <w:pStyle w:val="ConsPlusNonformat"/>
        <w:jc w:val="both"/>
      </w:pPr>
      <w:r>
        <w:t xml:space="preserve">                 \/                                       \/</w:t>
      </w:r>
    </w:p>
    <w:p w:rsidR="007968D1" w:rsidRDefault="007968D1">
      <w:pPr>
        <w:pStyle w:val="ConsPlusNonformat"/>
        <w:jc w:val="both"/>
      </w:pPr>
      <w:r>
        <w:t>┌─────────────────────────────────────────────────────────────────────────┐</w:t>
      </w:r>
    </w:p>
    <w:p w:rsidR="007968D1" w:rsidRDefault="007968D1">
      <w:pPr>
        <w:pStyle w:val="ConsPlusNonformat"/>
        <w:jc w:val="both"/>
      </w:pPr>
      <w:r>
        <w:t xml:space="preserve">│    </w:t>
      </w:r>
      <w:proofErr w:type="gramStart"/>
      <w:r>
        <w:t>Должностное  лицо</w:t>
      </w:r>
      <w:proofErr w:type="gramEnd"/>
      <w:r>
        <w:t xml:space="preserve">  Роснедр  в  срок,  установленный   в   </w:t>
      </w:r>
      <w:hyperlink w:anchor="P160" w:history="1">
        <w:r>
          <w:rPr>
            <w:color w:val="0000FF"/>
          </w:rPr>
          <w:t>пункте   26</w:t>
        </w:r>
      </w:hyperlink>
      <w:r>
        <w:t>│</w:t>
      </w:r>
    </w:p>
    <w:p w:rsidR="007968D1" w:rsidRDefault="007968D1">
      <w:pPr>
        <w:pStyle w:val="ConsPlusNonformat"/>
        <w:jc w:val="both"/>
      </w:pPr>
      <w:r>
        <w:t>│</w:t>
      </w:r>
      <w:proofErr w:type="gramStart"/>
      <w:r>
        <w:t>Административного  регламента</w:t>
      </w:r>
      <w:proofErr w:type="gramEnd"/>
      <w:r>
        <w:t>,  вручает   под  роспись   заявителю   (его│</w:t>
      </w:r>
    </w:p>
    <w:p w:rsidR="007968D1" w:rsidRDefault="007968D1">
      <w:pPr>
        <w:pStyle w:val="ConsPlusNonformat"/>
        <w:jc w:val="both"/>
      </w:pPr>
      <w:r>
        <w:t>│</w:t>
      </w:r>
      <w:proofErr w:type="gramStart"/>
      <w:r>
        <w:t>уполномоченному  представителю</w:t>
      </w:r>
      <w:proofErr w:type="gramEnd"/>
      <w:r>
        <w:t>)    либо   направляет   заказным   письмом│</w:t>
      </w:r>
    </w:p>
    <w:p w:rsidR="007968D1" w:rsidRDefault="007968D1">
      <w:pPr>
        <w:pStyle w:val="ConsPlusNonformat"/>
        <w:jc w:val="both"/>
      </w:pPr>
      <w:r>
        <w:t>│</w:t>
      </w:r>
      <w:proofErr w:type="gramStart"/>
      <w:r>
        <w:t>заявителю  протокол</w:t>
      </w:r>
      <w:proofErr w:type="gramEnd"/>
      <w:r>
        <w:t xml:space="preserve">    Роснедр,   содержащий   решение   об   определении│</w:t>
      </w:r>
    </w:p>
    <w:p w:rsidR="007968D1" w:rsidRDefault="007968D1">
      <w:pPr>
        <w:pStyle w:val="ConsPlusNonformat"/>
        <w:jc w:val="both"/>
      </w:pPr>
      <w:r>
        <w:t>│</w:t>
      </w:r>
      <w:proofErr w:type="gramStart"/>
      <w:r>
        <w:t>нормативов  содержания</w:t>
      </w:r>
      <w:proofErr w:type="gramEnd"/>
      <w:r>
        <w:t xml:space="preserve">  полезных  ископаемых,  остающихся  во  вскрышных,│</w:t>
      </w:r>
    </w:p>
    <w:p w:rsidR="007968D1" w:rsidRDefault="007968D1">
      <w:pPr>
        <w:pStyle w:val="ConsPlusNonformat"/>
        <w:jc w:val="both"/>
      </w:pPr>
      <w:r>
        <w:t>│вмещающих (</w:t>
      </w:r>
      <w:proofErr w:type="spellStart"/>
      <w:proofErr w:type="gramStart"/>
      <w:r>
        <w:t>разубоживающих</w:t>
      </w:r>
      <w:proofErr w:type="spellEnd"/>
      <w:r>
        <w:t>)  породах</w:t>
      </w:r>
      <w:proofErr w:type="gramEnd"/>
      <w:r>
        <w:t>,  в  отвалах  или  в  отходах  горно-│</w:t>
      </w:r>
    </w:p>
    <w:p w:rsidR="007968D1" w:rsidRDefault="007968D1">
      <w:pPr>
        <w:pStyle w:val="ConsPlusNonformat"/>
        <w:jc w:val="both"/>
      </w:pPr>
      <w:r>
        <w:t>│</w:t>
      </w:r>
      <w:proofErr w:type="gramStart"/>
      <w:r>
        <w:t>добывающего  и</w:t>
      </w:r>
      <w:proofErr w:type="gramEnd"/>
      <w:r>
        <w:t xml:space="preserve">  перерабатывающего    производства,  или   об   отказе   в│</w:t>
      </w:r>
    </w:p>
    <w:p w:rsidR="007968D1" w:rsidRDefault="007968D1">
      <w:pPr>
        <w:pStyle w:val="ConsPlusNonformat"/>
        <w:jc w:val="both"/>
      </w:pPr>
      <w:r>
        <w:t xml:space="preserve">│определении нормативов содержания   </w:t>
      </w:r>
      <w:proofErr w:type="gramStart"/>
      <w:r>
        <w:t>полезных  ископаемых</w:t>
      </w:r>
      <w:proofErr w:type="gramEnd"/>
      <w:r>
        <w:t>,  остающихся  во│</w:t>
      </w:r>
    </w:p>
    <w:p w:rsidR="007968D1" w:rsidRDefault="007968D1">
      <w:pPr>
        <w:pStyle w:val="ConsPlusNonformat"/>
        <w:jc w:val="both"/>
      </w:pPr>
      <w:r>
        <w:t>│вскрышных, вмещающих (</w:t>
      </w:r>
      <w:proofErr w:type="spellStart"/>
      <w:proofErr w:type="gramStart"/>
      <w:r>
        <w:t>разубоживающих</w:t>
      </w:r>
      <w:proofErr w:type="spellEnd"/>
      <w:r>
        <w:t>)  породах</w:t>
      </w:r>
      <w:proofErr w:type="gramEnd"/>
      <w:r>
        <w:t>, в отвалах или  в  отходах│</w:t>
      </w:r>
    </w:p>
    <w:p w:rsidR="007968D1" w:rsidRDefault="007968D1">
      <w:pPr>
        <w:pStyle w:val="ConsPlusNonformat"/>
        <w:jc w:val="both"/>
      </w:pPr>
      <w:r>
        <w:t>│</w:t>
      </w:r>
      <w:proofErr w:type="gramStart"/>
      <w:r>
        <w:t>горно-добывающего</w:t>
      </w:r>
      <w:proofErr w:type="gramEnd"/>
      <w:r>
        <w:t xml:space="preserve"> и перерабатывающего производства.                      │</w:t>
      </w:r>
    </w:p>
    <w:p w:rsidR="007968D1" w:rsidRDefault="007968D1">
      <w:pPr>
        <w:pStyle w:val="ConsPlusNonformat"/>
        <w:jc w:val="both"/>
      </w:pPr>
      <w:r>
        <w:t>└─────────────────────────────────────────────────────────────────────────┘</w:t>
      </w:r>
    </w:p>
    <w:p w:rsidR="007968D1" w:rsidRDefault="007968D1">
      <w:pPr>
        <w:pStyle w:val="ConsPlusNormal"/>
        <w:ind w:firstLine="540"/>
        <w:jc w:val="both"/>
      </w:pPr>
    </w:p>
    <w:p w:rsidR="007968D1" w:rsidRDefault="007968D1">
      <w:pPr>
        <w:pStyle w:val="ConsPlusNormal"/>
        <w:ind w:firstLine="540"/>
        <w:jc w:val="both"/>
      </w:pPr>
    </w:p>
    <w:p w:rsidR="007968D1" w:rsidRDefault="007968D1">
      <w:pPr>
        <w:pStyle w:val="ConsPlusNormal"/>
        <w:pBdr>
          <w:top w:val="single" w:sz="6" w:space="0" w:color="auto"/>
        </w:pBdr>
        <w:spacing w:before="100" w:after="100"/>
        <w:jc w:val="both"/>
        <w:rPr>
          <w:sz w:val="2"/>
          <w:szCs w:val="2"/>
        </w:rPr>
      </w:pPr>
    </w:p>
    <w:p w:rsidR="008561B8" w:rsidRDefault="008561B8"/>
    <w:sectPr w:rsidR="008561B8" w:rsidSect="00590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D1"/>
    <w:rsid w:val="0029270E"/>
    <w:rsid w:val="002F2FF5"/>
    <w:rsid w:val="006832DE"/>
    <w:rsid w:val="007968D1"/>
    <w:rsid w:val="008561B8"/>
    <w:rsid w:val="00B3301D"/>
    <w:rsid w:val="00BC0A82"/>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8A092-D8D9-405A-A857-A18081C4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8D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6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8D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96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68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8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8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8F63E0922002761B397A7F85BB091D803467D96BA83BCD0CE0A05F25BE92E5D8ECACE6868ACD1457536219FF01021DE49A8BD886365F88a1r5K" TargetMode="External"/><Relationship Id="rId18" Type="http://schemas.openxmlformats.org/officeDocument/2006/relationships/hyperlink" Target="consultantplus://offline/ref=948F63E0922002761B397A7F85BB091D803D62D16AA23BCD0CE0A05F25BE92E5D8ECACE6868ACD1F5F536219FF01021DE49A8BD886365F88a1r5K" TargetMode="External"/><Relationship Id="rId26" Type="http://schemas.openxmlformats.org/officeDocument/2006/relationships/hyperlink" Target="consultantplus://offline/ref=948F63E0922002761B397A7F85BB091D803467D96BA83BCD0CE0A05F25BE92E5D8ECACE6868ACD1557536219FF01021DE49A8BD886365F88a1r5K" TargetMode="External"/><Relationship Id="rId39" Type="http://schemas.openxmlformats.org/officeDocument/2006/relationships/hyperlink" Target="consultantplus://offline/ref=948F63E0922002761B397A7F85BB091D813961DD68A93BCD0CE0A05F25BE92E5CAECF4EA8782D31655463448B9a5r4K" TargetMode="External"/><Relationship Id="rId21" Type="http://schemas.openxmlformats.org/officeDocument/2006/relationships/hyperlink" Target="consultantplus://offline/ref=948F63E0922002761B397A7F85BB091D813C63DF67AF3BCD0CE0A05F25BE92E5D8ECACE6808FC642061C6345BA5C111CEE9A89DA9Aa3r4K" TargetMode="External"/><Relationship Id="rId34" Type="http://schemas.openxmlformats.org/officeDocument/2006/relationships/hyperlink" Target="consultantplus://offline/ref=948F63E0922002761B397A7F85BB091D813961D96DAF3BCD0CE0A05F25BE92E5CAECF4EA8782D31655463448B9a5r4K" TargetMode="External"/><Relationship Id="rId42" Type="http://schemas.openxmlformats.org/officeDocument/2006/relationships/hyperlink" Target="consultantplus://offline/ref=948F63E0922002761B397A7F85BB091D803467D96BA83BCD0CE0A05F25BE92E5D8ECACE6868ACD1253536219FF01021DE49A8BD886365F88a1r5K" TargetMode="External"/><Relationship Id="rId47" Type="http://schemas.openxmlformats.org/officeDocument/2006/relationships/hyperlink" Target="consultantplus://offline/ref=948F63E0922002761B397A7F85BB091D833560DD67AD3BCD0CE0A05F25BE92E5D8ECACE6868ACD155F536219FF01021DE49A8BD886365F88a1r5K" TargetMode="External"/><Relationship Id="rId50" Type="http://schemas.openxmlformats.org/officeDocument/2006/relationships/hyperlink" Target="consultantplus://offline/ref=948F63E0922002761B397A7F85BB091D803467D96BA83BCD0CE0A05F25BE92E5D8ECACE6868ACD1051536219FF01021DE49A8BD886365F88a1r5K" TargetMode="External"/><Relationship Id="rId55" Type="http://schemas.openxmlformats.org/officeDocument/2006/relationships/hyperlink" Target="consultantplus://offline/ref=948F63E0922002761B397A7F85BB091D803467D96BA83BCD0CE0A05F25BE92E5D8ECACE6868ACD115E536219FF01021DE49A8BD886365F88a1r5K" TargetMode="External"/><Relationship Id="rId63" Type="http://schemas.openxmlformats.org/officeDocument/2006/relationships/hyperlink" Target="consultantplus://offline/ref=948F63E0922002761B397A7F85BB091D813961D96DAF3BCD0CE0A05F25BE92E5D8ECACE68782C642061C6345BA5C111CEE9A89DA9Aa3r4K" TargetMode="External"/><Relationship Id="rId68" Type="http://schemas.openxmlformats.org/officeDocument/2006/relationships/hyperlink" Target="consultantplus://offline/ref=948F63E0922002761B397A7F85BB091D813961D96DAF3BCD0CE0A05F25BE92E5D8ECACE6868DC642061C6345BA5C111CEE9A89DA9Aa3r4K" TargetMode="External"/><Relationship Id="rId76" Type="http://schemas.openxmlformats.org/officeDocument/2006/relationships/fontTable" Target="fontTable.xml"/><Relationship Id="rId7" Type="http://schemas.openxmlformats.org/officeDocument/2006/relationships/hyperlink" Target="consultantplus://offline/ref=948F63E0922002761B397A7F85BB091D803467D96BA83BCD0CE0A05F25BE92E5D8ECACE6868ACD1754536219FF01021DE49A8BD886365F88a1r5K" TargetMode="External"/><Relationship Id="rId71" Type="http://schemas.openxmlformats.org/officeDocument/2006/relationships/hyperlink" Target="consultantplus://offline/ref=948F63E0922002761B397A7F85BB091D813961D96DAF3BCD0CE0A05F25BE92E5D8ECACE6878DC642061C6345BA5C111CEE9A89DA9Aa3r4K" TargetMode="External"/><Relationship Id="rId2" Type="http://schemas.openxmlformats.org/officeDocument/2006/relationships/settings" Target="settings.xml"/><Relationship Id="rId16" Type="http://schemas.openxmlformats.org/officeDocument/2006/relationships/hyperlink" Target="consultantplus://offline/ref=948F63E0922002761B397A7F85BB091D813967D968AC3BCD0CE0A05F25BE92E5D8ECACE6868ACD175F536219FF01021DE49A8BD886365F88a1r5K" TargetMode="External"/><Relationship Id="rId29" Type="http://schemas.openxmlformats.org/officeDocument/2006/relationships/hyperlink" Target="consultantplus://offline/ref=948F63E0922002761B397A7F85BB091D813961D96DAF3BCD0CE0A05F25BE92E5CAECF4EA8782D31655463448B9a5r4K" TargetMode="External"/><Relationship Id="rId11" Type="http://schemas.openxmlformats.org/officeDocument/2006/relationships/hyperlink" Target="consultantplus://offline/ref=948F63E0922002761B397A7F85BB091D813E65DE69AF3BCD0CE0A05F25BE92E5CAECF4EA8782D31655463448B9a5r4K" TargetMode="External"/><Relationship Id="rId24" Type="http://schemas.openxmlformats.org/officeDocument/2006/relationships/hyperlink" Target="consultantplus://offline/ref=948F63E0922002761B397A7F85BB091D803467D96BA83BCD0CE0A05F25BE92E5D8ECACE6868ACD1450536219FF01021DE49A8BD886365F88a1r5K" TargetMode="External"/><Relationship Id="rId32" Type="http://schemas.openxmlformats.org/officeDocument/2006/relationships/hyperlink" Target="consultantplus://offline/ref=948F63E0922002761B397A7F85BB091D803467D96BA83BCD0CE0A05F25BE92E5D8ECACE6868ACD155F536219FF01021DE49A8BD886365F88a1r5K" TargetMode="External"/><Relationship Id="rId37" Type="http://schemas.openxmlformats.org/officeDocument/2006/relationships/hyperlink" Target="consultantplus://offline/ref=948F63E0922002761B397A7F85BB091D813961D96DAF3BCD0CE0A05F25BE92E5CAECF4EA8782D31655463448B9a5r4K" TargetMode="External"/><Relationship Id="rId40" Type="http://schemas.openxmlformats.org/officeDocument/2006/relationships/hyperlink" Target="consultantplus://offline/ref=948F63E0922002761B397A7F85BB091D833866DB6BA33BCD0CE0A05F25BE92E5D8ECACE6868ACD1753536219FF01021DE49A8BD886365F88a1r5K" TargetMode="External"/><Relationship Id="rId45" Type="http://schemas.openxmlformats.org/officeDocument/2006/relationships/hyperlink" Target="consultantplus://offline/ref=948F63E0922002761B397A7F85BB091D803467D96BA83BCD0CE0A05F25BE92E5D8ECACE6868ACD1251536219FF01021DE49A8BD886365F88a1r5K" TargetMode="External"/><Relationship Id="rId53" Type="http://schemas.openxmlformats.org/officeDocument/2006/relationships/hyperlink" Target="consultantplus://offline/ref=948F63E0922002761B397A7F85BB091D803467D96BA83BCD0CE0A05F25BE92E5D8ECACE6868ACD1150536219FF01021DE49A8BD886365F88a1r5K" TargetMode="External"/><Relationship Id="rId58" Type="http://schemas.openxmlformats.org/officeDocument/2006/relationships/hyperlink" Target="consultantplus://offline/ref=948F63E0922002761B397A7F85BB091D813961D96DAF3BCD0CE0A05F25BE92E5D8ECACEF80819947130D3B49B34A0F1EF2868BD8a9r8K" TargetMode="External"/><Relationship Id="rId66" Type="http://schemas.openxmlformats.org/officeDocument/2006/relationships/hyperlink" Target="consultantplus://offline/ref=948F63E0922002761B397A7F85BB091D813961D96DAF3BCD0CE0A05F25BE92E5D8ECACEE8E819947130D3B49B34A0F1EF2868BD8a9r8K" TargetMode="External"/><Relationship Id="rId74" Type="http://schemas.openxmlformats.org/officeDocument/2006/relationships/hyperlink" Target="consultantplus://offline/ref=948F63E0922002761B397A7F85BB091D803467D96BA83BCD0CE0A05F25BE92E5D8ECACE6868ACC125E536219FF01021DE49A8BD886365F88a1r5K" TargetMode="External"/><Relationship Id="rId5" Type="http://schemas.openxmlformats.org/officeDocument/2006/relationships/hyperlink" Target="consultantplus://offline/ref=948F63E0922002761B397A7F85BB091D8B3E61D96FA066C704B9AC5D22B1CDE0DFFDACE68E94CD14495A364AaBrBK" TargetMode="External"/><Relationship Id="rId15" Type="http://schemas.openxmlformats.org/officeDocument/2006/relationships/hyperlink" Target="consultantplus://offline/ref=948F63E0922002761B397A7F85BB091D813961D96DAF3BCD0CE0A05F25BE92E5D8ECACE6868ACD1F53536219FF01021DE49A8BD886365F88a1r5K" TargetMode="External"/><Relationship Id="rId23" Type="http://schemas.openxmlformats.org/officeDocument/2006/relationships/hyperlink" Target="consultantplus://offline/ref=948F63E0922002761B397A7F85BB091D813D63DA6FAD3BCD0CE0A05F25BE92E5CAECF4EA8782D31655463448B9a5r4K" TargetMode="External"/><Relationship Id="rId28" Type="http://schemas.openxmlformats.org/officeDocument/2006/relationships/hyperlink" Target="consultantplus://offline/ref=948F63E0922002761B397A7F85BB091D803F63D16EAD3BCD0CE0A05F25BE92E5CAECF4EA8782D31655463448B9a5r4K" TargetMode="External"/><Relationship Id="rId36" Type="http://schemas.openxmlformats.org/officeDocument/2006/relationships/hyperlink" Target="consultantplus://offline/ref=948F63E0922002761B397A7F85BB091D803F63D16EAD3BCD0CE0A05F25BE92E5CAECF4EA8782D31655463448B9a5r4K" TargetMode="External"/><Relationship Id="rId49" Type="http://schemas.openxmlformats.org/officeDocument/2006/relationships/hyperlink" Target="consultantplus://offline/ref=948F63E0922002761B397A7F85BB091D803467D96BA83BCD0CE0A05F25BE92E5D8ECACE6868ACD1350536219FF01021DE49A8BD886365F88a1r5K" TargetMode="External"/><Relationship Id="rId57" Type="http://schemas.openxmlformats.org/officeDocument/2006/relationships/hyperlink" Target="consultantplus://offline/ref=948F63E0922002761B397A7F85BB091D803467D96BA83BCD0CE0A05F25BE92E5D8ECACE6868ACD1E56536219FF01021DE49A8BD886365F88a1r5K" TargetMode="External"/><Relationship Id="rId61" Type="http://schemas.openxmlformats.org/officeDocument/2006/relationships/hyperlink" Target="consultantplus://offline/ref=948F63E0922002761B397A7F85BB091D803467D96BA83BCD0CE0A05F25BE92E5D8ECACE6868ACD1E53536219FF01021DE49A8BD886365F88a1r5K" TargetMode="External"/><Relationship Id="rId10" Type="http://schemas.openxmlformats.org/officeDocument/2006/relationships/hyperlink" Target="consultantplus://offline/ref=948F63E0922002761B397A7F85BB091D803467D96BA83BCD0CE0A05F25BE92E5D8ECACE6868ACD175F536219FF01021DE49A8BD886365F88a1r5K" TargetMode="External"/><Relationship Id="rId19" Type="http://schemas.openxmlformats.org/officeDocument/2006/relationships/hyperlink" Target="consultantplus://offline/ref=948F63E0922002761B397A7F85BB091D8B3C64DB68A066C704B9AC5D22B1CDF2DFA5A0E7868ACC1F5C0C670CEE590E14F28489C49A345Da8rAK" TargetMode="External"/><Relationship Id="rId31" Type="http://schemas.openxmlformats.org/officeDocument/2006/relationships/hyperlink" Target="consultantplus://offline/ref=948F63E0922002761B397A7F85BB091D803467D96BA83BCD0CE0A05F25BE92E5D8ECACE6868ACD1550536219FF01021DE49A8BD886365F88a1r5K" TargetMode="External"/><Relationship Id="rId44" Type="http://schemas.openxmlformats.org/officeDocument/2006/relationships/hyperlink" Target="consultantplus://offline/ref=948F63E0922002761B397A7F85BB091D83386ADC6EAA3BCD0CE0A05F25BE92E5CAECF4EA8782D31655463448B9a5r4K" TargetMode="External"/><Relationship Id="rId52" Type="http://schemas.openxmlformats.org/officeDocument/2006/relationships/hyperlink" Target="consultantplus://offline/ref=948F63E0922002761B397A7F85BB091D803467D96BA83BCD0CE0A05F25BE92E5D8ECACE6868ACD1151536219FF01021DE49A8BD886365F88a1r5K" TargetMode="External"/><Relationship Id="rId60" Type="http://schemas.openxmlformats.org/officeDocument/2006/relationships/hyperlink" Target="consultantplus://offline/ref=948F63E0922002761B397A7F85BB091D803467D96BA83BCD0CE0A05F25BE92E5D8ECACE6868ACD1E54536219FF01021DE49A8BD886365F88a1r5K" TargetMode="External"/><Relationship Id="rId65" Type="http://schemas.openxmlformats.org/officeDocument/2006/relationships/hyperlink" Target="consultantplus://offline/ref=948F63E0922002761B397A7F85BB091D803467D96BA83BCD0CE0A05F25BE92E5D8ECACE6868ACD1E52536219FF01021DE49A8BD886365F88a1r5K" TargetMode="External"/><Relationship Id="rId73" Type="http://schemas.openxmlformats.org/officeDocument/2006/relationships/hyperlink" Target="consultantplus://offline/ref=948F63E0922002761B397A7F85BB091D813D63DA6FAD3BCD0CE0A05F25BE92E5D8ECACE6868ACD1E5F536219FF01021DE49A8BD886365F88a1r5K" TargetMode="External"/><Relationship Id="rId4" Type="http://schemas.openxmlformats.org/officeDocument/2006/relationships/hyperlink" Target="consultantplus://offline/ref=948F63E0922002761B397A7F85BB091D813C63DF67AF3BCD0CE0A05F25BE92E5D8ECACE68083C642061C6345BA5C111CEE9A89DA9Aa3r4K" TargetMode="External"/><Relationship Id="rId9" Type="http://schemas.openxmlformats.org/officeDocument/2006/relationships/hyperlink" Target="consultantplus://offline/ref=948F63E0922002761B397A7F85BB091D803467D96BA83BCD0CE0A05F25BE92E5D8ECACE6868ACD1750536219FF01021DE49A8BD886365F88a1r5K" TargetMode="External"/><Relationship Id="rId14" Type="http://schemas.openxmlformats.org/officeDocument/2006/relationships/hyperlink" Target="consultantplus://offline/ref=948F63E0922002761B397A7F85BB091D813C67D16CAB3BCD0CE0A05F25BE92E5CAECF4EA8782D31655463448B9a5r4K" TargetMode="External"/><Relationship Id="rId22" Type="http://schemas.openxmlformats.org/officeDocument/2006/relationships/hyperlink" Target="consultantplus://offline/ref=948F63E0922002761B397A7F85BB091D803467D96BA83BCD0CE0A05F25BE92E5D8ECACE6868ACD1452536219FF01021DE49A8BD886365F88a1r5K" TargetMode="External"/><Relationship Id="rId27" Type="http://schemas.openxmlformats.org/officeDocument/2006/relationships/hyperlink" Target="consultantplus://offline/ref=948F63E0922002761B397A7F85BB091D803467D96BA83BCD0CE0A05F25BE92E5D8ECACE6868ACD1556536219FF01021DE49A8BD886365F88a1r5K" TargetMode="External"/><Relationship Id="rId30" Type="http://schemas.openxmlformats.org/officeDocument/2006/relationships/hyperlink" Target="consultantplus://offline/ref=948F63E0922002761B397A7F85BB091D803467D96BA83BCD0CE0A05F25BE92E5D8ECACE6868ACD1552536219FF01021DE49A8BD886365F88a1r5K" TargetMode="External"/><Relationship Id="rId35" Type="http://schemas.openxmlformats.org/officeDocument/2006/relationships/hyperlink" Target="consultantplus://offline/ref=948F63E0922002761B397A7F85BB091D803467D96BA83BCD0CE0A05F25BE92E5D8ECACE6868ACD1255536219FF01021DE49A8BD886365F88a1r5K" TargetMode="External"/><Relationship Id="rId43" Type="http://schemas.openxmlformats.org/officeDocument/2006/relationships/hyperlink" Target="consultantplus://offline/ref=948F63E0922002761B397A7F85BB091D803467D96BA83BCD0CE0A05F25BE92E5D8ECACE6868ACD1252536219FF01021DE49A8BD886365F88a1r5K" TargetMode="External"/><Relationship Id="rId48" Type="http://schemas.openxmlformats.org/officeDocument/2006/relationships/hyperlink" Target="consultantplus://offline/ref=948F63E0922002761B397A7F85BB091D803467D96BA83BCD0CE0A05F25BE92E5D8ECACE6868ACD125F536219FF01021DE49A8BD886365F88a1r5K" TargetMode="External"/><Relationship Id="rId56" Type="http://schemas.openxmlformats.org/officeDocument/2006/relationships/hyperlink" Target="consultantplus://offline/ref=948F63E0922002761B397A7F85BB091D803467D96BA83BCD0CE0A05F25BE92E5D8ECACE6868ACD1E57536219FF01021DE49A8BD886365F88a1r5K" TargetMode="External"/><Relationship Id="rId64" Type="http://schemas.openxmlformats.org/officeDocument/2006/relationships/hyperlink" Target="consultantplus://offline/ref=948F63E0922002761B397A7F85BB091D813963DA68AC3BCD0CE0A05F25BE92E5D8ECACE6868AC81656536219FF01021DE49A8BD886365F88a1r5K" TargetMode="External"/><Relationship Id="rId69" Type="http://schemas.openxmlformats.org/officeDocument/2006/relationships/hyperlink" Target="consultantplus://offline/ref=948F63E0922002761B397A7F85BB091D813C62DE67AA3BCD0CE0A05F25BE92E5CAECF4EA8782D31655463448B9a5r4K" TargetMode="External"/><Relationship Id="rId77" Type="http://schemas.openxmlformats.org/officeDocument/2006/relationships/theme" Target="theme/theme1.xml"/><Relationship Id="rId8" Type="http://schemas.openxmlformats.org/officeDocument/2006/relationships/hyperlink" Target="consultantplus://offline/ref=948F63E0922002761B397A7F85BB091D803467D96BA83BCD0CE0A05F25BE92E5D8ECACE6868ACD1752536219FF01021DE49A8BD886365F88a1r5K" TargetMode="External"/><Relationship Id="rId51" Type="http://schemas.openxmlformats.org/officeDocument/2006/relationships/hyperlink" Target="consultantplus://offline/ref=948F63E0922002761B397A7F85BB091D803467D96BA83BCD0CE0A05F25BE92E5D8ECACE6868ACD1152536219FF01021DE49A8BD886365F88a1r5K" TargetMode="External"/><Relationship Id="rId72" Type="http://schemas.openxmlformats.org/officeDocument/2006/relationships/hyperlink" Target="consultantplus://offline/ref=948F63E0922002761B397A7F85BB091D813D63DA6FAD3BCD0CE0A05F25BE92E5D8ECACE38DDE9C5202553740A5540D02EE8489aDrAK" TargetMode="External"/><Relationship Id="rId3" Type="http://schemas.openxmlformats.org/officeDocument/2006/relationships/webSettings" Target="webSettings.xml"/><Relationship Id="rId12" Type="http://schemas.openxmlformats.org/officeDocument/2006/relationships/hyperlink" Target="consultantplus://offline/ref=948F63E0922002761B397A7F85BB091D813F6ADD68AE3BCD0CE0A05F25BE92E5CAECF4EA8782D31655463448B9a5r4K" TargetMode="External"/><Relationship Id="rId17" Type="http://schemas.openxmlformats.org/officeDocument/2006/relationships/hyperlink" Target="consultantplus://offline/ref=948F63E0922002761B397A7F85BB091D803467D96BA83BCD0CE0A05F25BE92E5D8ECACE6868ACD1454536219FF01021DE49A8BD886365F88a1r5K" TargetMode="External"/><Relationship Id="rId25" Type="http://schemas.openxmlformats.org/officeDocument/2006/relationships/hyperlink" Target="consultantplus://offline/ref=948F63E0922002761B397A7F85BB091D813D60DF66A33BCD0CE0A05F25BE92E5D8ECACE6868ACF125F536219FF01021DE49A8BD886365F88a1r5K" TargetMode="External"/><Relationship Id="rId33" Type="http://schemas.openxmlformats.org/officeDocument/2006/relationships/hyperlink" Target="consultantplus://offline/ref=948F63E0922002761B397A7F85BB091D803F63D16EAD3BCD0CE0A05F25BE92E5CAECF4EA8782D31655463448B9a5r4K" TargetMode="External"/><Relationship Id="rId38" Type="http://schemas.openxmlformats.org/officeDocument/2006/relationships/hyperlink" Target="consultantplus://offline/ref=948F63E0922002761B397A7F85BB091D813961D96DAF3BCD0CE0A05F25BE92E5D8ECACE385819947130D3B49B34A0F1EF2868BD8a9r8K" TargetMode="External"/><Relationship Id="rId46" Type="http://schemas.openxmlformats.org/officeDocument/2006/relationships/hyperlink" Target="consultantplus://offline/ref=948F63E0922002761B397A7F85BB091D833560DD67AD3BCD0CE0A05F25BE92E5D8ECACE6868ACD1755536219FF01021DE49A8BD886365F88a1r5K" TargetMode="External"/><Relationship Id="rId59" Type="http://schemas.openxmlformats.org/officeDocument/2006/relationships/hyperlink" Target="consultantplus://offline/ref=948F63E0922002761B397A7F85BB091D803467D96BA83BCD0CE0A05F25BE92E5D8ECACE6868ACD1E55536219FF01021DE49A8BD886365F88a1r5K" TargetMode="External"/><Relationship Id="rId67" Type="http://schemas.openxmlformats.org/officeDocument/2006/relationships/hyperlink" Target="consultantplus://offline/ref=948F63E0922002761B397A7F85BB091D813961D96DAF3BCD0CE0A05F25BE92E5D8ECACE6868DC642061C6345BA5C111CEE9A89DA9Aa3r4K" TargetMode="External"/><Relationship Id="rId20" Type="http://schemas.openxmlformats.org/officeDocument/2006/relationships/hyperlink" Target="consultantplus://offline/ref=948F63E0922002761B397A7F85BB091D813961DD68AD3BCD0CE0A05F25BE92E5D8ECACE6868ACD165F536219FF01021DE49A8BD886365F88a1r5K" TargetMode="External"/><Relationship Id="rId41" Type="http://schemas.openxmlformats.org/officeDocument/2006/relationships/hyperlink" Target="consultantplus://offline/ref=948F63E0922002761B397A7F85BB091D803467D96BA83BCD0CE0A05F25BE92E5D8ECACE6868ACD1254536219FF01021DE49A8BD886365F88a1r5K" TargetMode="External"/><Relationship Id="rId54" Type="http://schemas.openxmlformats.org/officeDocument/2006/relationships/hyperlink" Target="consultantplus://offline/ref=948F63E0922002761B397A7F85BB091D803467D96BA83BCD0CE0A05F25BE92E5D8ECACE6868ACD115F536219FF01021DE49A8BD886365F88a1r5K" TargetMode="External"/><Relationship Id="rId62" Type="http://schemas.openxmlformats.org/officeDocument/2006/relationships/hyperlink" Target="consultantplus://offline/ref=948F63E0922002761B397A7F85BB091D813961D96DAF3BCD0CE0A05F25BE92E5D8ECACEF80819947130D3B49B34A0F1EF2868BD8a9r8K" TargetMode="External"/><Relationship Id="rId70" Type="http://schemas.openxmlformats.org/officeDocument/2006/relationships/hyperlink" Target="consultantplus://offline/ref=948F63E0922002761B397A7F85BB091D813963DE6AAE3BCD0CE0A05F25BE92E5D8ECACE48588CA1D0309721DB6550702EC8695D89836a5rFK" TargetMode="External"/><Relationship Id="rId75" Type="http://schemas.openxmlformats.org/officeDocument/2006/relationships/hyperlink" Target="consultantplus://offline/ref=948F63E0922002761B397A7F85BB091D803467D96BA83BCD0CE0A05F25BE92E5D8ECACE6868ACC1357536219FF01021DE49A8BD886365F88a1r5K" TargetMode="External"/><Relationship Id="rId1" Type="http://schemas.openxmlformats.org/officeDocument/2006/relationships/styles" Target="styles.xml"/><Relationship Id="rId6" Type="http://schemas.openxmlformats.org/officeDocument/2006/relationships/hyperlink" Target="consultantplus://offline/ref=948F63E0922002761B397A7F85BB091D803467D96BA83BCD0CE0A05F25BE92E5D8ECACE6868ACD1756536219FF01021DE49A8BD886365F88a1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22493</Words>
  <Characters>128216</Characters>
  <Application>Microsoft Office Word</Application>
  <DocSecurity>0</DocSecurity>
  <Lines>1068</Lines>
  <Paragraphs>300</Paragraphs>
  <ScaleCrop>false</ScaleCrop>
  <Company/>
  <LinksUpToDate>false</LinksUpToDate>
  <CharactersWithSpaces>150409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2</cp:revision>
  <dcterms:created xsi:type="dcterms:W3CDTF">2020-02-18T10:43:00Z</dcterms:created>
  <dcterms:modified xsi:type="dcterms:W3CDTF">2020-02-18T10:47:00Z</dcterms:modified>
</cp:coreProperties>
</file>