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55B5" w:rsidRDefault="00F85EC4" w:rsidP="008571C0">
      <w:pPr>
        <w:pStyle w:val="a3"/>
        <w:shd w:val="clear" w:color="auto" w:fill="FFFFFF"/>
        <w:spacing w:line="316" w:lineRule="exact"/>
        <w:ind w:left="5"/>
        <w:jc w:val="center"/>
        <w:rPr>
          <w:b/>
          <w:bCs/>
          <w:color w:val="0A0A0A"/>
          <w:sz w:val="27"/>
          <w:szCs w:val="27"/>
          <w:shd w:val="clear" w:color="auto" w:fill="FFFFFF"/>
        </w:rPr>
      </w:pPr>
      <w:r>
        <w:rPr>
          <w:b/>
          <w:bCs/>
          <w:noProof/>
          <w:color w:val="0A0A0A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4111217</wp:posOffset>
                </wp:positionH>
                <wp:positionV relativeFrom="paragraph">
                  <wp:posOffset>-301549</wp:posOffset>
                </wp:positionV>
                <wp:extent cx="2081283" cy="348018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283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EC4" w:rsidRPr="00431C7F" w:rsidRDefault="00F85EC4" w:rsidP="00F85EC4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431C7F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Приложение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23.7pt;margin-top:-23.75pt;width:163.9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" filled="f" stroked="f" strokeweight=".5pt">
                <v:textbox>
                  <w:txbxContent>
                    <w:p w:rsidR="00F85EC4" w:rsidRPr="00431C7F" w:rsidRDefault="00F85EC4" w:rsidP="00F85EC4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431C7F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Приложение 3</w:t>
                      </w:r>
                    </w:p>
                  </w:txbxContent>
                </v:textbox>
              </v:shape>
            </w:pict>
          </mc:Fallback>
        </mc:AlternateContent>
      </w:r>
      <w:r w:rsidR="00F95499">
        <w:rPr>
          <w:b/>
          <w:bCs/>
          <w:color w:val="0A0A0A"/>
          <w:sz w:val="27"/>
          <w:szCs w:val="27"/>
          <w:shd w:val="clear" w:color="auto" w:fill="FFFFFF"/>
        </w:rPr>
        <w:t>ПОЛОЖЕНИЕ ОБ ОСУЩЕСТВЛЕНИИ ДО</w:t>
      </w:r>
      <w:r w:rsidR="00F95499">
        <w:rPr>
          <w:b/>
          <w:bCs/>
          <w:color w:val="282828"/>
          <w:sz w:val="27"/>
          <w:szCs w:val="27"/>
          <w:shd w:val="clear" w:color="auto" w:fill="FFFFFF"/>
        </w:rPr>
        <w:t>СТУ</w:t>
      </w:r>
      <w:r w:rsidR="00B555B5">
        <w:rPr>
          <w:b/>
          <w:bCs/>
          <w:color w:val="0A0A0A"/>
          <w:sz w:val="27"/>
          <w:szCs w:val="27"/>
          <w:shd w:val="clear" w:color="auto" w:fill="FFFFFF"/>
        </w:rPr>
        <w:t>ПА К</w:t>
      </w:r>
    </w:p>
    <w:p w:rsidR="00B555B5" w:rsidRDefault="00F95499" w:rsidP="008571C0">
      <w:pPr>
        <w:pStyle w:val="a3"/>
        <w:shd w:val="clear" w:color="auto" w:fill="FFFFFF"/>
        <w:spacing w:line="316" w:lineRule="exact"/>
        <w:ind w:left="5"/>
        <w:jc w:val="center"/>
        <w:rPr>
          <w:b/>
          <w:bCs/>
          <w:color w:val="0A0A0A"/>
          <w:sz w:val="27"/>
          <w:szCs w:val="27"/>
          <w:shd w:val="clear" w:color="auto" w:fill="FFFFFF"/>
        </w:rPr>
      </w:pPr>
      <w:r>
        <w:rPr>
          <w:b/>
          <w:bCs/>
          <w:color w:val="0A0A0A"/>
          <w:sz w:val="27"/>
          <w:szCs w:val="27"/>
          <w:shd w:val="clear" w:color="auto" w:fill="FFFFFF"/>
        </w:rPr>
        <w:t>ГЕО</w:t>
      </w:r>
      <w:r>
        <w:rPr>
          <w:b/>
          <w:bCs/>
          <w:color w:val="282828"/>
          <w:sz w:val="27"/>
          <w:szCs w:val="27"/>
          <w:shd w:val="clear" w:color="auto" w:fill="FFFFFF"/>
        </w:rPr>
        <w:t>Л</w:t>
      </w:r>
      <w:r>
        <w:rPr>
          <w:b/>
          <w:bCs/>
          <w:color w:val="0A0A0A"/>
          <w:sz w:val="27"/>
          <w:szCs w:val="27"/>
          <w:shd w:val="clear" w:color="auto" w:fill="FFFFFF"/>
        </w:rPr>
        <w:t>ОГИЧЕСКОЙ ИНФОРМАЦИИ О НЕДРАХ</w:t>
      </w:r>
      <w:r>
        <w:rPr>
          <w:b/>
          <w:bCs/>
          <w:color w:val="282828"/>
          <w:sz w:val="27"/>
          <w:szCs w:val="27"/>
          <w:shd w:val="clear" w:color="auto" w:fill="FFFFFF"/>
        </w:rPr>
        <w:t xml:space="preserve">, </w:t>
      </w:r>
      <w:r>
        <w:rPr>
          <w:b/>
          <w:bCs/>
          <w:color w:val="0A0A0A"/>
          <w:sz w:val="27"/>
          <w:szCs w:val="27"/>
          <w:shd w:val="clear" w:color="auto" w:fill="FFFFFF"/>
        </w:rPr>
        <w:t>ПО</w:t>
      </w:r>
      <w:r>
        <w:rPr>
          <w:b/>
          <w:bCs/>
          <w:color w:val="282828"/>
          <w:sz w:val="27"/>
          <w:szCs w:val="27"/>
          <w:shd w:val="clear" w:color="auto" w:fill="FFFFFF"/>
        </w:rPr>
        <w:t>ЛУ</w:t>
      </w:r>
      <w:r>
        <w:rPr>
          <w:b/>
          <w:bCs/>
          <w:color w:val="0A0A0A"/>
          <w:sz w:val="27"/>
          <w:szCs w:val="27"/>
          <w:shd w:val="clear" w:color="auto" w:fill="FFFFFF"/>
        </w:rPr>
        <w:t>Ч</w:t>
      </w:r>
      <w:r>
        <w:rPr>
          <w:b/>
          <w:bCs/>
          <w:color w:val="282828"/>
          <w:sz w:val="27"/>
          <w:szCs w:val="27"/>
          <w:shd w:val="clear" w:color="auto" w:fill="FFFFFF"/>
        </w:rPr>
        <w:t>ЕН</w:t>
      </w:r>
      <w:r>
        <w:rPr>
          <w:b/>
          <w:bCs/>
          <w:color w:val="0A0A0A"/>
          <w:sz w:val="27"/>
          <w:szCs w:val="27"/>
          <w:shd w:val="clear" w:color="auto" w:fill="FFFFFF"/>
        </w:rPr>
        <w:t>НОЙ</w:t>
      </w:r>
    </w:p>
    <w:p w:rsidR="00B555B5" w:rsidRDefault="00F95499" w:rsidP="008571C0">
      <w:pPr>
        <w:pStyle w:val="a3"/>
        <w:shd w:val="clear" w:color="auto" w:fill="FFFFFF"/>
        <w:spacing w:line="316" w:lineRule="exact"/>
        <w:ind w:left="5"/>
        <w:jc w:val="center"/>
        <w:rPr>
          <w:b/>
          <w:bCs/>
          <w:color w:val="0A0A0A"/>
          <w:sz w:val="27"/>
          <w:szCs w:val="27"/>
          <w:shd w:val="clear" w:color="auto" w:fill="FFFFFF"/>
        </w:rPr>
      </w:pPr>
      <w:r>
        <w:rPr>
          <w:b/>
          <w:bCs/>
          <w:color w:val="282828"/>
          <w:sz w:val="27"/>
          <w:szCs w:val="27"/>
          <w:shd w:val="clear" w:color="auto" w:fill="FFFFFF"/>
        </w:rPr>
        <w:t>Д</w:t>
      </w:r>
      <w:r>
        <w:rPr>
          <w:b/>
          <w:bCs/>
          <w:color w:val="0A0A0A"/>
          <w:sz w:val="27"/>
          <w:szCs w:val="27"/>
          <w:shd w:val="clear" w:color="auto" w:fill="FFFFFF"/>
        </w:rPr>
        <w:t>О 1992 ГОДА И НАХОДЯЩЕЙСЯ НА ХРАНЕНИ</w:t>
      </w:r>
      <w:r>
        <w:rPr>
          <w:b/>
          <w:bCs/>
          <w:color w:val="282828"/>
          <w:sz w:val="27"/>
          <w:szCs w:val="27"/>
          <w:shd w:val="clear" w:color="auto" w:fill="FFFFFF"/>
        </w:rPr>
        <w:t xml:space="preserve">И </w:t>
      </w:r>
      <w:r>
        <w:rPr>
          <w:b/>
          <w:bCs/>
          <w:color w:val="0A0A0A"/>
          <w:sz w:val="27"/>
          <w:szCs w:val="27"/>
          <w:shd w:val="clear" w:color="auto" w:fill="FFFFFF"/>
        </w:rPr>
        <w:t>В</w:t>
      </w:r>
    </w:p>
    <w:p w:rsidR="00F95499" w:rsidRDefault="00F95499" w:rsidP="008571C0">
      <w:pPr>
        <w:pStyle w:val="a3"/>
        <w:shd w:val="clear" w:color="auto" w:fill="FFFFFF"/>
        <w:spacing w:line="316" w:lineRule="exact"/>
        <w:ind w:left="5"/>
        <w:jc w:val="center"/>
        <w:rPr>
          <w:b/>
          <w:bCs/>
          <w:color w:val="0A0A0A"/>
          <w:sz w:val="27"/>
          <w:szCs w:val="27"/>
          <w:shd w:val="clear" w:color="auto" w:fill="FFFFFF"/>
        </w:rPr>
      </w:pPr>
      <w:r>
        <w:rPr>
          <w:b/>
          <w:bCs/>
          <w:color w:val="0A0A0A"/>
          <w:sz w:val="27"/>
          <w:szCs w:val="27"/>
          <w:shd w:val="clear" w:color="auto" w:fill="FFFFFF"/>
        </w:rPr>
        <w:t>Г</w:t>
      </w:r>
      <w:r>
        <w:rPr>
          <w:b/>
          <w:bCs/>
          <w:color w:val="282828"/>
          <w:sz w:val="27"/>
          <w:szCs w:val="27"/>
          <w:shd w:val="clear" w:color="auto" w:fill="FFFFFF"/>
        </w:rPr>
        <w:t>Е</w:t>
      </w:r>
      <w:r>
        <w:rPr>
          <w:b/>
          <w:bCs/>
          <w:color w:val="0A0A0A"/>
          <w:sz w:val="27"/>
          <w:szCs w:val="27"/>
          <w:shd w:val="clear" w:color="auto" w:fill="FFFFFF"/>
        </w:rPr>
        <w:t>О</w:t>
      </w:r>
      <w:r>
        <w:rPr>
          <w:b/>
          <w:bCs/>
          <w:color w:val="282828"/>
          <w:sz w:val="27"/>
          <w:szCs w:val="27"/>
          <w:shd w:val="clear" w:color="auto" w:fill="FFFFFF"/>
        </w:rPr>
        <w:t>Л</w:t>
      </w:r>
      <w:r>
        <w:rPr>
          <w:b/>
          <w:bCs/>
          <w:color w:val="0A0A0A"/>
          <w:sz w:val="27"/>
          <w:szCs w:val="27"/>
          <w:shd w:val="clear" w:color="auto" w:fill="FFFFFF"/>
        </w:rPr>
        <w:t>ОГИЧЕСКИХ ФОНДАХ ГОС</w:t>
      </w:r>
      <w:r>
        <w:rPr>
          <w:b/>
          <w:bCs/>
          <w:color w:val="282828"/>
          <w:sz w:val="27"/>
          <w:szCs w:val="27"/>
          <w:shd w:val="clear" w:color="auto" w:fill="FFFFFF"/>
        </w:rPr>
        <w:t>У</w:t>
      </w:r>
      <w:r>
        <w:rPr>
          <w:b/>
          <w:bCs/>
          <w:color w:val="0A0A0A"/>
          <w:sz w:val="27"/>
          <w:szCs w:val="27"/>
          <w:shd w:val="clear" w:color="auto" w:fill="FFFFFF"/>
        </w:rPr>
        <w:t>ДАРСТВ-УЧА</w:t>
      </w:r>
      <w:r>
        <w:rPr>
          <w:b/>
          <w:bCs/>
          <w:color w:val="282828"/>
          <w:sz w:val="27"/>
          <w:szCs w:val="27"/>
          <w:shd w:val="clear" w:color="auto" w:fill="FFFFFF"/>
        </w:rPr>
        <w:t>С</w:t>
      </w:r>
      <w:r>
        <w:rPr>
          <w:b/>
          <w:bCs/>
          <w:color w:val="0A0A0A"/>
          <w:sz w:val="27"/>
          <w:szCs w:val="27"/>
          <w:shd w:val="clear" w:color="auto" w:fill="FFFFFF"/>
        </w:rPr>
        <w:t>Т</w:t>
      </w:r>
      <w:r>
        <w:rPr>
          <w:b/>
          <w:bCs/>
          <w:color w:val="282828"/>
          <w:sz w:val="27"/>
          <w:szCs w:val="27"/>
          <w:shd w:val="clear" w:color="auto" w:fill="FFFFFF"/>
        </w:rPr>
        <w:t>НИ</w:t>
      </w:r>
      <w:r>
        <w:rPr>
          <w:b/>
          <w:bCs/>
          <w:color w:val="0A0A0A"/>
          <w:sz w:val="27"/>
          <w:szCs w:val="27"/>
          <w:shd w:val="clear" w:color="auto" w:fill="FFFFFF"/>
        </w:rPr>
        <w:t>КОВ СНГ</w:t>
      </w:r>
    </w:p>
    <w:p w:rsidR="00BF4238" w:rsidRDefault="00BF4238" w:rsidP="00BF4238">
      <w:pPr>
        <w:pStyle w:val="a3"/>
        <w:shd w:val="clear" w:color="auto" w:fill="FFFFFF"/>
        <w:jc w:val="both"/>
        <w:rPr>
          <w:sz w:val="28"/>
          <w:szCs w:val="28"/>
        </w:rPr>
      </w:pPr>
    </w:p>
    <w:p w:rsidR="00D66512" w:rsidRPr="008571C0" w:rsidRDefault="00DB2134" w:rsidP="00D66512">
      <w:pPr>
        <w:pStyle w:val="a3"/>
        <w:shd w:val="clear" w:color="auto" w:fill="FFFFFF"/>
        <w:ind w:left="426" w:hanging="426"/>
        <w:jc w:val="both"/>
        <w:rPr>
          <w:color w:val="282828"/>
          <w:sz w:val="28"/>
          <w:szCs w:val="28"/>
          <w:shd w:val="clear" w:color="auto" w:fill="FFFFFF"/>
        </w:rPr>
      </w:pPr>
      <w:r>
        <w:rPr>
          <w:color w:val="282828"/>
          <w:sz w:val="28"/>
          <w:szCs w:val="28"/>
          <w:shd w:val="clear" w:color="auto" w:fill="FFFFFF"/>
        </w:rPr>
        <w:t>1.</w:t>
      </w:r>
      <w:r w:rsidR="00F95499" w:rsidRPr="008571C0">
        <w:rPr>
          <w:color w:val="282828"/>
          <w:sz w:val="28"/>
          <w:szCs w:val="28"/>
          <w:shd w:val="clear" w:color="auto" w:fill="FFFFFF"/>
        </w:rPr>
        <w:tab/>
        <w:t>Настоящее Пол</w:t>
      </w:r>
      <w:r w:rsidR="00F95499" w:rsidRPr="008571C0">
        <w:rPr>
          <w:color w:val="0A0A0A"/>
          <w:sz w:val="28"/>
          <w:szCs w:val="28"/>
          <w:shd w:val="clear" w:color="auto" w:fill="FFFFFF"/>
        </w:rPr>
        <w:t>о</w:t>
      </w:r>
      <w:r w:rsidR="00F95499" w:rsidRPr="008571C0">
        <w:rPr>
          <w:color w:val="282828"/>
          <w:sz w:val="28"/>
          <w:szCs w:val="28"/>
          <w:shd w:val="clear" w:color="auto" w:fill="FFFFFF"/>
        </w:rPr>
        <w:t>жение определ</w:t>
      </w:r>
      <w:r w:rsidR="00F95499" w:rsidRPr="008571C0">
        <w:rPr>
          <w:color w:val="0A0A0A"/>
          <w:sz w:val="28"/>
          <w:szCs w:val="28"/>
          <w:shd w:val="clear" w:color="auto" w:fill="FFFFFF"/>
        </w:rPr>
        <w:t>я</w:t>
      </w:r>
      <w:r w:rsidR="00F95499" w:rsidRPr="008571C0">
        <w:rPr>
          <w:color w:val="282828"/>
          <w:sz w:val="28"/>
          <w:szCs w:val="28"/>
          <w:shd w:val="clear" w:color="auto" w:fill="FFFFFF"/>
        </w:rPr>
        <w:t xml:space="preserve">ет порядок осуществления доступа к геологической информации о недрах, полученной до 1992 года и находящейся </w:t>
      </w:r>
      <w:r w:rsidR="00D66512">
        <w:rPr>
          <w:color w:val="282828"/>
          <w:sz w:val="28"/>
          <w:szCs w:val="28"/>
          <w:shd w:val="clear" w:color="auto" w:fill="FFFFFF"/>
        </w:rPr>
        <w:t>в свободном доступе</w:t>
      </w:r>
      <w:r w:rsidR="00D66512" w:rsidRPr="008571C0">
        <w:rPr>
          <w:color w:val="282828"/>
          <w:sz w:val="28"/>
          <w:szCs w:val="28"/>
          <w:shd w:val="clear" w:color="auto" w:fill="FFFFFF"/>
        </w:rPr>
        <w:t xml:space="preserve"> </w:t>
      </w:r>
      <w:r w:rsidR="00F95499" w:rsidRPr="008571C0">
        <w:rPr>
          <w:color w:val="282828"/>
          <w:sz w:val="28"/>
          <w:szCs w:val="28"/>
          <w:shd w:val="clear" w:color="auto" w:fill="FFFFFF"/>
        </w:rPr>
        <w:t>на хранении в геол</w:t>
      </w:r>
      <w:r w:rsidR="00F95499" w:rsidRPr="008571C0">
        <w:rPr>
          <w:color w:val="0A0A0A"/>
          <w:sz w:val="28"/>
          <w:szCs w:val="28"/>
          <w:shd w:val="clear" w:color="auto" w:fill="FFFFFF"/>
        </w:rPr>
        <w:t>о</w:t>
      </w:r>
      <w:r>
        <w:rPr>
          <w:color w:val="282828"/>
          <w:sz w:val="28"/>
          <w:szCs w:val="28"/>
          <w:shd w:val="clear" w:color="auto" w:fill="FFFFFF"/>
        </w:rPr>
        <w:t>гических фондах</w:t>
      </w:r>
      <w:r w:rsidR="00D66512">
        <w:rPr>
          <w:color w:val="282828"/>
          <w:sz w:val="28"/>
          <w:szCs w:val="28"/>
          <w:shd w:val="clear" w:color="auto" w:fill="FFFFFF"/>
        </w:rPr>
        <w:t>, и не относящихся к государственной тайте.</w:t>
      </w:r>
    </w:p>
    <w:p w:rsidR="00DB2134" w:rsidRDefault="00DB2134" w:rsidP="00DB2134">
      <w:pPr>
        <w:pStyle w:val="a3"/>
        <w:shd w:val="clear" w:color="auto" w:fill="FFFFFF"/>
        <w:ind w:left="426" w:hanging="426"/>
        <w:jc w:val="both"/>
        <w:rPr>
          <w:color w:val="282828"/>
          <w:sz w:val="28"/>
          <w:szCs w:val="28"/>
          <w:shd w:val="clear" w:color="auto" w:fill="FFFFFF"/>
        </w:rPr>
      </w:pPr>
    </w:p>
    <w:p w:rsidR="00F95499" w:rsidRPr="008571C0" w:rsidRDefault="00F95499" w:rsidP="00DB2134">
      <w:pPr>
        <w:pStyle w:val="a3"/>
        <w:shd w:val="clear" w:color="auto" w:fill="FFFFFF"/>
        <w:ind w:left="426" w:hanging="426"/>
        <w:jc w:val="both"/>
        <w:rPr>
          <w:color w:val="282828"/>
          <w:sz w:val="28"/>
          <w:szCs w:val="28"/>
          <w:shd w:val="clear" w:color="auto" w:fill="FFFFFF"/>
        </w:rPr>
      </w:pPr>
      <w:r w:rsidRPr="008571C0">
        <w:rPr>
          <w:color w:val="282828"/>
          <w:sz w:val="28"/>
          <w:szCs w:val="28"/>
          <w:shd w:val="clear" w:color="auto" w:fill="FFFFFF"/>
        </w:rPr>
        <w:t xml:space="preserve">2. </w:t>
      </w:r>
      <w:r w:rsidRPr="008571C0">
        <w:rPr>
          <w:color w:val="282828"/>
          <w:sz w:val="28"/>
          <w:szCs w:val="28"/>
          <w:shd w:val="clear" w:color="auto" w:fill="FFFFFF"/>
        </w:rPr>
        <w:tab/>
        <w:t>Для целей настоящего Положения используют</w:t>
      </w:r>
      <w:r w:rsidR="00DB2134">
        <w:rPr>
          <w:color w:val="282828"/>
          <w:sz w:val="28"/>
          <w:szCs w:val="28"/>
          <w:shd w:val="clear" w:color="auto" w:fill="FFFFFF"/>
        </w:rPr>
        <w:t>ся следующие понятия и термины:</w:t>
      </w:r>
    </w:p>
    <w:p w:rsidR="00F95499" w:rsidRPr="008571C0" w:rsidRDefault="00F95499" w:rsidP="004666A1">
      <w:pPr>
        <w:pStyle w:val="a3"/>
        <w:shd w:val="clear" w:color="auto" w:fill="FFFFFF"/>
        <w:tabs>
          <w:tab w:val="left" w:pos="5405"/>
        </w:tabs>
        <w:spacing w:before="120"/>
        <w:ind w:left="426"/>
        <w:jc w:val="both"/>
        <w:rPr>
          <w:color w:val="282828"/>
          <w:sz w:val="28"/>
          <w:szCs w:val="28"/>
          <w:shd w:val="clear" w:color="auto" w:fill="FFFFFF"/>
        </w:rPr>
      </w:pPr>
      <w:r w:rsidRPr="00DB2134">
        <w:rPr>
          <w:b/>
          <w:color w:val="282828"/>
          <w:sz w:val="28"/>
          <w:szCs w:val="28"/>
          <w:shd w:val="clear" w:color="auto" w:fill="FFFFFF"/>
        </w:rPr>
        <w:t xml:space="preserve">Геологическая информация о недрах </w:t>
      </w:r>
      <w:r w:rsidR="008571C0">
        <w:rPr>
          <w:color w:val="282828"/>
          <w:sz w:val="28"/>
          <w:szCs w:val="28"/>
          <w:shd w:val="clear" w:color="auto" w:fill="FFFFFF"/>
        </w:rPr>
        <w:t>–</w:t>
      </w:r>
      <w:r w:rsidRPr="008571C0">
        <w:rPr>
          <w:color w:val="282828"/>
          <w:sz w:val="28"/>
          <w:szCs w:val="28"/>
          <w:shd w:val="clear" w:color="auto" w:fill="FFFFFF"/>
        </w:rPr>
        <w:t xml:space="preserve"> информация о геологическом строении недр, находящихся в них полезных ископаемых и иных ресурсах, а также иных качествах, характеристиках и особенностях недр, содержащаяся в геологических отчетах, картах, атласах и иных материалах, полученная до 1992 года и находящаяся на хранении</w:t>
      </w:r>
      <w:r w:rsidR="00DB2134">
        <w:rPr>
          <w:color w:val="282828"/>
          <w:sz w:val="28"/>
          <w:szCs w:val="28"/>
          <w:shd w:val="clear" w:color="auto" w:fill="FFFFFF"/>
        </w:rPr>
        <w:t xml:space="preserve"> в Уполномоченных организациях.</w:t>
      </w:r>
    </w:p>
    <w:p w:rsidR="00F95499" w:rsidRPr="008571C0" w:rsidRDefault="00F95499" w:rsidP="004666A1">
      <w:pPr>
        <w:pStyle w:val="a3"/>
        <w:shd w:val="clear" w:color="auto" w:fill="FFFFFF"/>
        <w:tabs>
          <w:tab w:val="left" w:pos="5405"/>
        </w:tabs>
        <w:spacing w:before="120"/>
        <w:ind w:left="426"/>
        <w:jc w:val="both"/>
        <w:rPr>
          <w:color w:val="282828"/>
          <w:sz w:val="28"/>
          <w:szCs w:val="28"/>
          <w:shd w:val="clear" w:color="auto" w:fill="FFFFFF"/>
        </w:rPr>
      </w:pPr>
      <w:r w:rsidRPr="00DB2134">
        <w:rPr>
          <w:b/>
          <w:color w:val="282828"/>
          <w:sz w:val="28"/>
          <w:szCs w:val="28"/>
          <w:shd w:val="clear" w:color="auto" w:fill="FFFFFF"/>
        </w:rPr>
        <w:t>Госу</w:t>
      </w:r>
      <w:r w:rsidR="008571C0" w:rsidRPr="00DB2134">
        <w:rPr>
          <w:b/>
          <w:color w:val="282828"/>
          <w:sz w:val="28"/>
          <w:szCs w:val="28"/>
          <w:shd w:val="clear" w:color="auto" w:fill="FFFFFF"/>
        </w:rPr>
        <w:t>дарство-владелец</w:t>
      </w:r>
      <w:r w:rsidR="008571C0">
        <w:rPr>
          <w:color w:val="282828"/>
          <w:sz w:val="28"/>
          <w:szCs w:val="28"/>
          <w:shd w:val="clear" w:color="auto" w:fill="FFFFFF"/>
        </w:rPr>
        <w:t xml:space="preserve"> – государство, в </w:t>
      </w:r>
      <w:r w:rsidRPr="008571C0">
        <w:rPr>
          <w:color w:val="282828"/>
          <w:sz w:val="28"/>
          <w:szCs w:val="28"/>
          <w:shd w:val="clear" w:color="auto" w:fill="FFFFFF"/>
        </w:rPr>
        <w:t>Уполномоченной организации которого, находится на хранении геологическая информ</w:t>
      </w:r>
      <w:r w:rsidR="00DB2134">
        <w:rPr>
          <w:color w:val="282828"/>
          <w:sz w:val="28"/>
          <w:szCs w:val="28"/>
          <w:shd w:val="clear" w:color="auto" w:fill="FFFFFF"/>
        </w:rPr>
        <w:t>ация о недрах.</w:t>
      </w:r>
    </w:p>
    <w:p w:rsidR="00F95499" w:rsidRPr="008571C0" w:rsidRDefault="008571C0" w:rsidP="004666A1">
      <w:pPr>
        <w:pStyle w:val="a3"/>
        <w:shd w:val="clear" w:color="auto" w:fill="FFFFFF"/>
        <w:tabs>
          <w:tab w:val="left" w:pos="5405"/>
        </w:tabs>
        <w:spacing w:before="120"/>
        <w:ind w:left="426"/>
        <w:jc w:val="both"/>
        <w:rPr>
          <w:color w:val="282828"/>
          <w:sz w:val="28"/>
          <w:szCs w:val="28"/>
          <w:shd w:val="clear" w:color="auto" w:fill="FFFFFF"/>
        </w:rPr>
      </w:pPr>
      <w:r w:rsidRPr="00DB2134">
        <w:rPr>
          <w:b/>
          <w:color w:val="282828"/>
          <w:sz w:val="28"/>
          <w:szCs w:val="28"/>
          <w:shd w:val="clear" w:color="auto" w:fill="FFFFFF"/>
        </w:rPr>
        <w:t>Заинтересованное государство</w:t>
      </w:r>
      <w:r>
        <w:rPr>
          <w:color w:val="282828"/>
          <w:sz w:val="28"/>
          <w:szCs w:val="28"/>
          <w:shd w:val="clear" w:color="auto" w:fill="FFFFFF"/>
        </w:rPr>
        <w:t xml:space="preserve"> – </w:t>
      </w:r>
      <w:r w:rsidR="00F95499" w:rsidRPr="008571C0">
        <w:rPr>
          <w:color w:val="282828"/>
          <w:sz w:val="28"/>
          <w:szCs w:val="28"/>
          <w:shd w:val="clear" w:color="auto" w:fill="FFFFFF"/>
        </w:rPr>
        <w:t>государство</w:t>
      </w:r>
      <w:r w:rsidR="00F95499" w:rsidRPr="008571C0">
        <w:rPr>
          <w:color w:val="4C4C4C"/>
          <w:sz w:val="28"/>
          <w:szCs w:val="28"/>
          <w:shd w:val="clear" w:color="auto" w:fill="FFFFFF"/>
        </w:rPr>
        <w:t xml:space="preserve">, </w:t>
      </w:r>
      <w:r w:rsidR="00F95499" w:rsidRPr="008571C0">
        <w:rPr>
          <w:color w:val="282828"/>
          <w:sz w:val="28"/>
          <w:szCs w:val="28"/>
          <w:shd w:val="clear" w:color="auto" w:fill="FFFFFF"/>
        </w:rPr>
        <w:t>в отношении геологической информации о недрах которог</w:t>
      </w:r>
      <w:r w:rsidR="00DB2134">
        <w:rPr>
          <w:color w:val="282828"/>
          <w:sz w:val="28"/>
          <w:szCs w:val="28"/>
          <w:shd w:val="clear" w:color="auto" w:fill="FFFFFF"/>
        </w:rPr>
        <w:t>о Заявителем направлена Заявка.</w:t>
      </w:r>
    </w:p>
    <w:p w:rsidR="00F95499" w:rsidRPr="008571C0" w:rsidRDefault="008571C0" w:rsidP="004666A1">
      <w:pPr>
        <w:pStyle w:val="a3"/>
        <w:shd w:val="clear" w:color="auto" w:fill="FFFFFF"/>
        <w:tabs>
          <w:tab w:val="left" w:pos="5405"/>
        </w:tabs>
        <w:spacing w:before="120"/>
        <w:ind w:left="426"/>
        <w:jc w:val="both"/>
        <w:rPr>
          <w:color w:val="282828"/>
          <w:sz w:val="28"/>
          <w:szCs w:val="28"/>
          <w:shd w:val="clear" w:color="auto" w:fill="FFFFFF"/>
        </w:rPr>
      </w:pPr>
      <w:r w:rsidRPr="00DB2134">
        <w:rPr>
          <w:b/>
          <w:color w:val="282828"/>
          <w:sz w:val="28"/>
          <w:szCs w:val="28"/>
          <w:shd w:val="clear" w:color="auto" w:fill="FFFFFF"/>
        </w:rPr>
        <w:t>Уполномоченный орган</w:t>
      </w:r>
      <w:r>
        <w:rPr>
          <w:color w:val="282828"/>
          <w:sz w:val="28"/>
          <w:szCs w:val="28"/>
          <w:shd w:val="clear" w:color="auto" w:fill="FFFFFF"/>
        </w:rPr>
        <w:t xml:space="preserve"> – </w:t>
      </w:r>
      <w:r w:rsidR="00F95499" w:rsidRPr="00DB2134">
        <w:rPr>
          <w:color w:val="282828"/>
          <w:sz w:val="28"/>
          <w:szCs w:val="28"/>
          <w:shd w:val="clear" w:color="auto" w:fill="FFFFFF"/>
        </w:rPr>
        <w:t>о</w:t>
      </w:r>
      <w:r w:rsidR="00F95499" w:rsidRPr="008571C0">
        <w:rPr>
          <w:color w:val="282828"/>
          <w:sz w:val="28"/>
          <w:szCs w:val="28"/>
          <w:shd w:val="clear" w:color="auto" w:fill="FFFFFF"/>
        </w:rPr>
        <w:t>рган государственной власти, осуществляющий в соответст</w:t>
      </w:r>
      <w:r w:rsidR="00F95499" w:rsidRPr="00DB2134">
        <w:rPr>
          <w:color w:val="282828"/>
          <w:sz w:val="28"/>
          <w:szCs w:val="28"/>
          <w:shd w:val="clear" w:color="auto" w:fill="FFFFFF"/>
        </w:rPr>
        <w:t>в</w:t>
      </w:r>
      <w:r w:rsidR="00F95499" w:rsidRPr="008571C0">
        <w:rPr>
          <w:color w:val="282828"/>
          <w:sz w:val="28"/>
          <w:szCs w:val="28"/>
          <w:shd w:val="clear" w:color="auto" w:fill="FFFFFF"/>
        </w:rPr>
        <w:t xml:space="preserve">ии с национальным законодательством страны </w:t>
      </w:r>
      <w:r>
        <w:rPr>
          <w:color w:val="282828"/>
          <w:sz w:val="28"/>
          <w:szCs w:val="28"/>
          <w:shd w:val="clear" w:color="auto" w:fill="FFFFFF"/>
        </w:rPr>
        <w:t>–</w:t>
      </w:r>
      <w:r w:rsidR="00F95499" w:rsidRPr="008571C0">
        <w:rPr>
          <w:color w:val="282828"/>
          <w:sz w:val="28"/>
          <w:szCs w:val="28"/>
          <w:shd w:val="clear" w:color="auto" w:fill="FFFFFF"/>
        </w:rPr>
        <w:t xml:space="preserve"> участника СНГ полномочия по управлен</w:t>
      </w:r>
      <w:r w:rsidR="00DB2134">
        <w:rPr>
          <w:color w:val="282828"/>
          <w:sz w:val="28"/>
          <w:szCs w:val="28"/>
          <w:shd w:val="clear" w:color="auto" w:fill="FFFFFF"/>
        </w:rPr>
        <w:t>ию государственным фондом недр.</w:t>
      </w:r>
    </w:p>
    <w:p w:rsidR="00F95499" w:rsidRPr="008571C0" w:rsidRDefault="00F95499" w:rsidP="004666A1">
      <w:pPr>
        <w:pStyle w:val="a3"/>
        <w:shd w:val="clear" w:color="auto" w:fill="FFFFFF"/>
        <w:tabs>
          <w:tab w:val="left" w:pos="5405"/>
        </w:tabs>
        <w:spacing w:before="120"/>
        <w:ind w:left="426"/>
        <w:jc w:val="both"/>
        <w:rPr>
          <w:color w:val="282828"/>
          <w:sz w:val="28"/>
          <w:szCs w:val="28"/>
          <w:shd w:val="clear" w:color="auto" w:fill="FFFFFF"/>
        </w:rPr>
      </w:pPr>
      <w:r w:rsidRPr="00DB2134">
        <w:rPr>
          <w:b/>
          <w:color w:val="282828"/>
          <w:sz w:val="28"/>
          <w:szCs w:val="28"/>
          <w:shd w:val="clear" w:color="auto" w:fill="FFFFFF"/>
        </w:rPr>
        <w:t>Уполномоченная организация</w:t>
      </w:r>
      <w:r w:rsidRPr="008571C0">
        <w:rPr>
          <w:color w:val="282828"/>
          <w:sz w:val="28"/>
          <w:szCs w:val="28"/>
          <w:shd w:val="clear" w:color="auto" w:fill="FFFFFF"/>
        </w:rPr>
        <w:t xml:space="preserve"> </w:t>
      </w:r>
      <w:r w:rsidR="008571C0">
        <w:rPr>
          <w:color w:val="282828"/>
          <w:sz w:val="28"/>
          <w:szCs w:val="28"/>
          <w:shd w:val="clear" w:color="auto" w:fill="FFFFFF"/>
        </w:rPr>
        <w:t>–</w:t>
      </w:r>
      <w:r w:rsidRPr="008571C0">
        <w:rPr>
          <w:color w:val="282828"/>
          <w:sz w:val="28"/>
          <w:szCs w:val="28"/>
          <w:shd w:val="clear" w:color="auto" w:fill="FFFFFF"/>
        </w:rPr>
        <w:t xml:space="preserve"> геологический фонд независимо от его организационно</w:t>
      </w:r>
      <w:r w:rsidRPr="00DB2134">
        <w:rPr>
          <w:color w:val="282828"/>
          <w:sz w:val="28"/>
          <w:szCs w:val="28"/>
          <w:shd w:val="clear" w:color="auto" w:fill="FFFFFF"/>
        </w:rPr>
        <w:t>-</w:t>
      </w:r>
      <w:r w:rsidRPr="008571C0">
        <w:rPr>
          <w:color w:val="282828"/>
          <w:sz w:val="28"/>
          <w:szCs w:val="28"/>
          <w:shd w:val="clear" w:color="auto" w:fill="FFFFFF"/>
        </w:rPr>
        <w:t>правовой формы, осуществляющий в соответствии с национальным законодательст</w:t>
      </w:r>
      <w:r w:rsidRPr="00DB2134">
        <w:rPr>
          <w:color w:val="282828"/>
          <w:sz w:val="28"/>
          <w:szCs w:val="28"/>
          <w:shd w:val="clear" w:color="auto" w:fill="FFFFFF"/>
        </w:rPr>
        <w:t>в</w:t>
      </w:r>
      <w:r w:rsidRPr="008571C0">
        <w:rPr>
          <w:color w:val="282828"/>
          <w:sz w:val="28"/>
          <w:szCs w:val="28"/>
          <w:shd w:val="clear" w:color="auto" w:fill="FFFFFF"/>
        </w:rPr>
        <w:t>ом Государства-владельца функции по сбору, обработке, хранению и предоставлению в пользование гео</w:t>
      </w:r>
      <w:r w:rsidR="00DB2134">
        <w:rPr>
          <w:color w:val="282828"/>
          <w:sz w:val="28"/>
          <w:szCs w:val="28"/>
          <w:shd w:val="clear" w:color="auto" w:fill="FFFFFF"/>
        </w:rPr>
        <w:t>логической информации о недрах.</w:t>
      </w:r>
    </w:p>
    <w:p w:rsidR="00F95499" w:rsidRPr="008571C0" w:rsidRDefault="00F95499" w:rsidP="004666A1">
      <w:pPr>
        <w:pStyle w:val="a3"/>
        <w:shd w:val="clear" w:color="auto" w:fill="FFFFFF"/>
        <w:tabs>
          <w:tab w:val="left" w:pos="5405"/>
        </w:tabs>
        <w:spacing w:before="120"/>
        <w:ind w:left="426"/>
        <w:jc w:val="both"/>
        <w:rPr>
          <w:color w:val="282828"/>
          <w:sz w:val="28"/>
          <w:szCs w:val="28"/>
          <w:shd w:val="clear" w:color="auto" w:fill="FFFFFF"/>
        </w:rPr>
      </w:pPr>
      <w:r w:rsidRPr="00DB2134">
        <w:rPr>
          <w:b/>
          <w:color w:val="282828"/>
          <w:sz w:val="28"/>
          <w:szCs w:val="28"/>
          <w:shd w:val="clear" w:color="auto" w:fill="FFFFFF"/>
        </w:rPr>
        <w:t>Заявитель</w:t>
      </w:r>
      <w:r w:rsidRPr="008571C0">
        <w:rPr>
          <w:color w:val="282828"/>
          <w:sz w:val="28"/>
          <w:szCs w:val="28"/>
          <w:shd w:val="clear" w:color="auto" w:fill="FFFFFF"/>
        </w:rPr>
        <w:t xml:space="preserve"> </w:t>
      </w:r>
      <w:r w:rsidR="008571C0">
        <w:rPr>
          <w:color w:val="282828"/>
          <w:sz w:val="28"/>
          <w:szCs w:val="28"/>
          <w:shd w:val="clear" w:color="auto" w:fill="FFFFFF"/>
        </w:rPr>
        <w:t>–</w:t>
      </w:r>
      <w:r w:rsidRPr="008571C0">
        <w:rPr>
          <w:color w:val="282828"/>
          <w:sz w:val="28"/>
          <w:szCs w:val="28"/>
          <w:shd w:val="clear" w:color="auto" w:fill="FFFFFF"/>
        </w:rPr>
        <w:t xml:space="preserve"> лицо, обратившееся в Уполномоченную организацию в порядке, установленном национальным законодательством Государства- владельца, для получения доступа к гео</w:t>
      </w:r>
      <w:r w:rsidR="00DB2134">
        <w:rPr>
          <w:color w:val="282828"/>
          <w:sz w:val="28"/>
          <w:szCs w:val="28"/>
          <w:shd w:val="clear" w:color="auto" w:fill="FFFFFF"/>
        </w:rPr>
        <w:t>логической информации о недрах.</w:t>
      </w:r>
    </w:p>
    <w:p w:rsidR="00F95499" w:rsidRPr="008571C0" w:rsidRDefault="008571C0" w:rsidP="004666A1">
      <w:pPr>
        <w:pStyle w:val="a3"/>
        <w:shd w:val="clear" w:color="auto" w:fill="FFFFFF"/>
        <w:tabs>
          <w:tab w:val="left" w:pos="5405"/>
        </w:tabs>
        <w:spacing w:before="120"/>
        <w:ind w:left="426"/>
        <w:jc w:val="both"/>
        <w:rPr>
          <w:color w:val="282828"/>
          <w:sz w:val="28"/>
          <w:szCs w:val="28"/>
          <w:shd w:val="clear" w:color="auto" w:fill="FFFFFF"/>
        </w:rPr>
      </w:pPr>
      <w:r w:rsidRPr="00DB2134">
        <w:rPr>
          <w:b/>
          <w:color w:val="282828"/>
          <w:sz w:val="28"/>
          <w:szCs w:val="28"/>
          <w:shd w:val="clear" w:color="auto" w:fill="FFFFFF"/>
        </w:rPr>
        <w:t>Заявка</w:t>
      </w:r>
      <w:r>
        <w:rPr>
          <w:color w:val="282828"/>
          <w:sz w:val="28"/>
          <w:szCs w:val="28"/>
          <w:shd w:val="clear" w:color="auto" w:fill="FFFFFF"/>
        </w:rPr>
        <w:t xml:space="preserve"> – </w:t>
      </w:r>
      <w:r w:rsidR="00F95499" w:rsidRPr="008571C0">
        <w:rPr>
          <w:color w:val="282828"/>
          <w:sz w:val="28"/>
          <w:szCs w:val="28"/>
          <w:shd w:val="clear" w:color="auto" w:fill="FFFFFF"/>
        </w:rPr>
        <w:t>предусмотренный законодательством Государства</w:t>
      </w:r>
      <w:r>
        <w:rPr>
          <w:color w:val="282828"/>
          <w:sz w:val="28"/>
          <w:szCs w:val="28"/>
          <w:shd w:val="clear" w:color="auto" w:fill="FFFFFF"/>
        </w:rPr>
        <w:t xml:space="preserve"> –</w:t>
      </w:r>
      <w:r w:rsidR="00F95499" w:rsidRPr="008571C0">
        <w:rPr>
          <w:color w:val="282828"/>
          <w:sz w:val="28"/>
          <w:szCs w:val="28"/>
          <w:shd w:val="clear" w:color="auto" w:fill="FFFFFF"/>
        </w:rPr>
        <w:t xml:space="preserve"> владельца комплект документов, необходимый для предоставления в пользование геологической информацией, находящейся на хранении в геологических фон</w:t>
      </w:r>
      <w:r>
        <w:rPr>
          <w:color w:val="282828"/>
          <w:sz w:val="28"/>
          <w:szCs w:val="28"/>
          <w:shd w:val="clear" w:color="auto" w:fill="FFFFFF"/>
        </w:rPr>
        <w:t>дах Госу</w:t>
      </w:r>
      <w:r w:rsidR="00F95499" w:rsidRPr="008571C0">
        <w:rPr>
          <w:color w:val="282828"/>
          <w:sz w:val="28"/>
          <w:szCs w:val="28"/>
          <w:shd w:val="clear" w:color="auto" w:fill="FFFFFF"/>
        </w:rPr>
        <w:t xml:space="preserve">дарства </w:t>
      </w:r>
      <w:r w:rsidRPr="00DB2134">
        <w:rPr>
          <w:color w:val="282828"/>
          <w:sz w:val="28"/>
          <w:szCs w:val="28"/>
          <w:shd w:val="clear" w:color="auto" w:fill="FFFFFF"/>
        </w:rPr>
        <w:t>–</w:t>
      </w:r>
      <w:r w:rsidR="00F95499" w:rsidRPr="00DB2134">
        <w:rPr>
          <w:color w:val="282828"/>
          <w:sz w:val="28"/>
          <w:szCs w:val="28"/>
          <w:shd w:val="clear" w:color="auto" w:fill="FFFFFF"/>
        </w:rPr>
        <w:t xml:space="preserve"> </w:t>
      </w:r>
      <w:r w:rsidR="00DB2134">
        <w:rPr>
          <w:color w:val="282828"/>
          <w:sz w:val="28"/>
          <w:szCs w:val="28"/>
          <w:shd w:val="clear" w:color="auto" w:fill="FFFFFF"/>
        </w:rPr>
        <w:t>владельца.</w:t>
      </w:r>
    </w:p>
    <w:p w:rsidR="008571C0" w:rsidRDefault="008571C0" w:rsidP="008571C0">
      <w:pPr>
        <w:pStyle w:val="a3"/>
        <w:shd w:val="clear" w:color="auto" w:fill="FFFFFF"/>
        <w:ind w:right="9" w:firstLine="709"/>
        <w:jc w:val="both"/>
        <w:rPr>
          <w:color w:val="282828"/>
          <w:sz w:val="28"/>
          <w:szCs w:val="28"/>
          <w:shd w:val="clear" w:color="auto" w:fill="FFFFFF"/>
        </w:rPr>
      </w:pPr>
    </w:p>
    <w:p w:rsidR="00DB2134" w:rsidRDefault="008571C0" w:rsidP="00DB2134">
      <w:pPr>
        <w:pStyle w:val="a3"/>
        <w:shd w:val="clear" w:color="auto" w:fill="FFFFFF"/>
        <w:ind w:left="426" w:hanging="426"/>
        <w:jc w:val="both"/>
        <w:rPr>
          <w:color w:val="282828"/>
          <w:sz w:val="28"/>
          <w:szCs w:val="28"/>
          <w:shd w:val="clear" w:color="auto" w:fill="FFFFFF"/>
        </w:rPr>
      </w:pPr>
      <w:r>
        <w:rPr>
          <w:color w:val="282828"/>
          <w:sz w:val="28"/>
          <w:szCs w:val="28"/>
          <w:shd w:val="clear" w:color="auto" w:fill="FFFFFF"/>
        </w:rPr>
        <w:t>3.</w:t>
      </w:r>
      <w:r>
        <w:rPr>
          <w:color w:val="282828"/>
          <w:sz w:val="28"/>
          <w:szCs w:val="28"/>
          <w:shd w:val="clear" w:color="auto" w:fill="FFFFFF"/>
        </w:rPr>
        <w:tab/>
        <w:t>В</w:t>
      </w:r>
      <w:r w:rsidR="00F95499" w:rsidRPr="008571C0">
        <w:rPr>
          <w:color w:val="282828"/>
          <w:w w:val="112"/>
          <w:sz w:val="28"/>
          <w:szCs w:val="28"/>
          <w:shd w:val="clear" w:color="auto" w:fill="FFFFFF"/>
        </w:rPr>
        <w:t xml:space="preserve"> </w:t>
      </w:r>
      <w:r w:rsidR="00F95499" w:rsidRPr="008571C0">
        <w:rPr>
          <w:color w:val="282828"/>
          <w:sz w:val="28"/>
          <w:szCs w:val="28"/>
          <w:shd w:val="clear" w:color="auto" w:fill="FFFFFF"/>
        </w:rPr>
        <w:t xml:space="preserve">случае поступления в Уполномоченную организацию Заявки в отношении Геологической информации о недрах, расположенных в границах Заинтересованного государства, </w:t>
      </w:r>
      <w:r w:rsidR="00750D00" w:rsidRPr="008571C0">
        <w:rPr>
          <w:color w:val="282828"/>
          <w:sz w:val="28"/>
          <w:szCs w:val="28"/>
          <w:shd w:val="clear" w:color="auto" w:fill="FFFFFF"/>
        </w:rPr>
        <w:t>принимают</w:t>
      </w:r>
      <w:r w:rsidR="00750D00">
        <w:rPr>
          <w:color w:val="282828"/>
          <w:sz w:val="28"/>
          <w:szCs w:val="28"/>
          <w:shd w:val="clear" w:color="auto" w:fill="FFFFFF"/>
        </w:rPr>
        <w:t>ся</w:t>
      </w:r>
      <w:r w:rsidR="00750D00" w:rsidRPr="008571C0">
        <w:rPr>
          <w:color w:val="282828"/>
          <w:sz w:val="28"/>
          <w:szCs w:val="28"/>
          <w:shd w:val="clear" w:color="auto" w:fill="FFFFFF"/>
        </w:rPr>
        <w:t xml:space="preserve"> </w:t>
      </w:r>
      <w:r w:rsidR="005D7012">
        <w:rPr>
          <w:color w:val="282828"/>
          <w:sz w:val="28"/>
          <w:szCs w:val="28"/>
          <w:shd w:val="clear" w:color="auto" w:fill="FFFFFF"/>
        </w:rPr>
        <w:t xml:space="preserve">согласованные </w:t>
      </w:r>
      <w:r w:rsidR="00750D00" w:rsidRPr="008571C0">
        <w:rPr>
          <w:color w:val="282828"/>
          <w:sz w:val="28"/>
          <w:szCs w:val="28"/>
          <w:shd w:val="clear" w:color="auto" w:fill="FFFFFF"/>
        </w:rPr>
        <w:t xml:space="preserve">меры </w:t>
      </w:r>
      <w:r w:rsidR="00750D00">
        <w:rPr>
          <w:color w:val="282828"/>
          <w:sz w:val="28"/>
          <w:szCs w:val="28"/>
          <w:shd w:val="clear" w:color="auto" w:fill="FFFFFF"/>
        </w:rPr>
        <w:t>со стороны</w:t>
      </w:r>
      <w:r w:rsidR="00750D00" w:rsidRPr="008571C0">
        <w:rPr>
          <w:color w:val="282828"/>
          <w:sz w:val="28"/>
          <w:szCs w:val="28"/>
          <w:shd w:val="clear" w:color="auto" w:fill="FFFFFF"/>
        </w:rPr>
        <w:t xml:space="preserve"> </w:t>
      </w:r>
      <w:r w:rsidR="00F95499" w:rsidRPr="008571C0">
        <w:rPr>
          <w:color w:val="282828"/>
          <w:sz w:val="28"/>
          <w:szCs w:val="28"/>
          <w:shd w:val="clear" w:color="auto" w:fill="FFFFFF"/>
        </w:rPr>
        <w:t>Государств</w:t>
      </w:r>
      <w:r w:rsidR="00750D00">
        <w:rPr>
          <w:color w:val="282828"/>
          <w:sz w:val="28"/>
          <w:szCs w:val="28"/>
          <w:shd w:val="clear" w:color="auto" w:fill="FFFFFF"/>
        </w:rPr>
        <w:t>а</w:t>
      </w:r>
      <w:r w:rsidR="00F95499" w:rsidRPr="008571C0">
        <w:rPr>
          <w:color w:val="0A0A0A"/>
          <w:sz w:val="28"/>
          <w:szCs w:val="28"/>
          <w:shd w:val="clear" w:color="auto" w:fill="FFFFFF"/>
        </w:rPr>
        <w:t>-</w:t>
      </w:r>
      <w:r w:rsidR="00F95499" w:rsidRPr="008571C0">
        <w:rPr>
          <w:color w:val="282828"/>
          <w:sz w:val="28"/>
          <w:szCs w:val="28"/>
          <w:shd w:val="clear" w:color="auto" w:fill="FFFFFF"/>
        </w:rPr>
        <w:t>владел</w:t>
      </w:r>
      <w:r w:rsidR="00750D00">
        <w:rPr>
          <w:color w:val="282828"/>
          <w:sz w:val="28"/>
          <w:szCs w:val="28"/>
          <w:shd w:val="clear" w:color="auto" w:fill="FFFFFF"/>
        </w:rPr>
        <w:t>ьца</w:t>
      </w:r>
      <w:r w:rsidR="00F95499" w:rsidRPr="008571C0">
        <w:rPr>
          <w:color w:val="282828"/>
          <w:sz w:val="28"/>
          <w:szCs w:val="28"/>
          <w:shd w:val="clear" w:color="auto" w:fill="FFFFFF"/>
        </w:rPr>
        <w:t xml:space="preserve"> и Заинтересованно</w:t>
      </w:r>
      <w:r w:rsidR="00750D00">
        <w:rPr>
          <w:color w:val="282828"/>
          <w:sz w:val="28"/>
          <w:szCs w:val="28"/>
          <w:shd w:val="clear" w:color="auto" w:fill="FFFFFF"/>
        </w:rPr>
        <w:t>го</w:t>
      </w:r>
      <w:r w:rsidR="00F95499" w:rsidRPr="008571C0">
        <w:rPr>
          <w:color w:val="282828"/>
          <w:sz w:val="28"/>
          <w:szCs w:val="28"/>
          <w:shd w:val="clear" w:color="auto" w:fill="FFFFFF"/>
        </w:rPr>
        <w:t xml:space="preserve"> государств</w:t>
      </w:r>
      <w:r w:rsidR="00750D00">
        <w:rPr>
          <w:color w:val="282828"/>
          <w:sz w:val="28"/>
          <w:szCs w:val="28"/>
          <w:shd w:val="clear" w:color="auto" w:fill="FFFFFF"/>
        </w:rPr>
        <w:t>а</w:t>
      </w:r>
      <w:r w:rsidR="00DB2134">
        <w:rPr>
          <w:color w:val="282828"/>
          <w:sz w:val="28"/>
          <w:szCs w:val="28"/>
          <w:shd w:val="clear" w:color="auto" w:fill="FFFFFF"/>
        </w:rPr>
        <w:t>.</w:t>
      </w:r>
    </w:p>
    <w:p w:rsidR="00F95499" w:rsidRPr="00DB2134" w:rsidRDefault="00F95499" w:rsidP="00DB2134">
      <w:pPr>
        <w:pStyle w:val="a3"/>
        <w:shd w:val="clear" w:color="auto" w:fill="FFFFFF"/>
        <w:spacing w:before="120"/>
        <w:ind w:left="425"/>
        <w:jc w:val="both"/>
        <w:rPr>
          <w:color w:val="282828"/>
          <w:sz w:val="28"/>
          <w:szCs w:val="28"/>
          <w:shd w:val="clear" w:color="auto" w:fill="FFFFFF"/>
        </w:rPr>
      </w:pPr>
      <w:r w:rsidRPr="008571C0">
        <w:rPr>
          <w:color w:val="242424"/>
          <w:sz w:val="28"/>
          <w:szCs w:val="28"/>
          <w:shd w:val="clear" w:color="auto" w:fill="FFFFFF"/>
        </w:rPr>
        <w:t>Согласованные меры выражаются в направлении Уполномоченным органом Государства-владел</w:t>
      </w:r>
      <w:r w:rsidRPr="008571C0">
        <w:rPr>
          <w:color w:val="0F0F0F"/>
          <w:sz w:val="28"/>
          <w:szCs w:val="28"/>
          <w:shd w:val="clear" w:color="auto" w:fill="FFFFFF"/>
        </w:rPr>
        <w:t>ь</w:t>
      </w:r>
      <w:r w:rsidRPr="008571C0">
        <w:rPr>
          <w:color w:val="242424"/>
          <w:sz w:val="28"/>
          <w:szCs w:val="28"/>
          <w:shd w:val="clear" w:color="auto" w:fill="FFFFFF"/>
        </w:rPr>
        <w:t xml:space="preserve">ца Уполномоченному органу Заинтересованного </w:t>
      </w:r>
      <w:r w:rsidRPr="008571C0">
        <w:rPr>
          <w:color w:val="242424"/>
          <w:sz w:val="28"/>
          <w:szCs w:val="28"/>
          <w:shd w:val="clear" w:color="auto" w:fill="FFFFFF"/>
        </w:rPr>
        <w:lastRenderedPageBreak/>
        <w:t>государства запроса о предоставлении Заявителю доступа к Геологической инф</w:t>
      </w:r>
      <w:r w:rsidRPr="008571C0">
        <w:rPr>
          <w:color w:val="0F0F0F"/>
          <w:sz w:val="28"/>
          <w:szCs w:val="28"/>
          <w:shd w:val="clear" w:color="auto" w:fill="FFFFFF"/>
        </w:rPr>
        <w:t>о</w:t>
      </w:r>
      <w:r w:rsidRPr="008571C0">
        <w:rPr>
          <w:color w:val="242424"/>
          <w:sz w:val="28"/>
          <w:szCs w:val="28"/>
          <w:shd w:val="clear" w:color="auto" w:fill="FFFFFF"/>
        </w:rPr>
        <w:t>рмации о недрах, расположенных в границах Заинтересо</w:t>
      </w:r>
      <w:r w:rsidRPr="008571C0">
        <w:rPr>
          <w:color w:val="0F0F0F"/>
          <w:sz w:val="28"/>
          <w:szCs w:val="28"/>
          <w:shd w:val="clear" w:color="auto" w:fill="FFFFFF"/>
        </w:rPr>
        <w:t>в</w:t>
      </w:r>
      <w:r w:rsidRPr="008571C0">
        <w:rPr>
          <w:color w:val="242424"/>
          <w:sz w:val="28"/>
          <w:szCs w:val="28"/>
          <w:shd w:val="clear" w:color="auto" w:fill="FFFFFF"/>
        </w:rPr>
        <w:t xml:space="preserve">анного государства, и направлении </w:t>
      </w:r>
      <w:r w:rsidR="008571C0">
        <w:rPr>
          <w:color w:val="242424"/>
          <w:sz w:val="28"/>
          <w:szCs w:val="28"/>
          <w:shd w:val="clear" w:color="auto" w:fill="FFFFFF"/>
        </w:rPr>
        <w:t xml:space="preserve">Уполномоченным органом Заинтересованного </w:t>
      </w:r>
      <w:r w:rsidRPr="008571C0">
        <w:rPr>
          <w:color w:val="242424"/>
          <w:sz w:val="28"/>
          <w:szCs w:val="28"/>
          <w:shd w:val="clear" w:color="auto" w:fill="FFFFFF"/>
        </w:rPr>
        <w:t>государства Уполномоченному органу Государст</w:t>
      </w:r>
      <w:r w:rsidRPr="008571C0">
        <w:rPr>
          <w:color w:val="0F0F0F"/>
          <w:sz w:val="28"/>
          <w:szCs w:val="28"/>
          <w:shd w:val="clear" w:color="auto" w:fill="FFFFFF"/>
        </w:rPr>
        <w:t>в</w:t>
      </w:r>
      <w:r w:rsidRPr="008571C0">
        <w:rPr>
          <w:color w:val="242424"/>
          <w:sz w:val="28"/>
          <w:szCs w:val="28"/>
          <w:shd w:val="clear" w:color="auto" w:fill="FFFFFF"/>
        </w:rPr>
        <w:t>а-владельца мотивированного ответа, содержащего разрешение на полный или ограниченный доступ к указанной Геологической информации о недрах или отказ в доступе к указанной Гео</w:t>
      </w:r>
      <w:r w:rsidR="00D66512">
        <w:rPr>
          <w:color w:val="242424"/>
          <w:sz w:val="28"/>
          <w:szCs w:val="28"/>
          <w:shd w:val="clear" w:color="auto" w:fill="FFFFFF"/>
        </w:rPr>
        <w:t>логической информации о недрах.</w:t>
      </w:r>
    </w:p>
    <w:p w:rsidR="008571C0" w:rsidRDefault="008571C0" w:rsidP="008571C0">
      <w:pPr>
        <w:pStyle w:val="a3"/>
        <w:shd w:val="clear" w:color="auto" w:fill="FFFFFF"/>
        <w:tabs>
          <w:tab w:val="left" w:pos="682"/>
        </w:tabs>
        <w:ind w:firstLine="709"/>
        <w:jc w:val="both"/>
        <w:rPr>
          <w:color w:val="242424"/>
          <w:sz w:val="28"/>
          <w:szCs w:val="28"/>
          <w:shd w:val="clear" w:color="auto" w:fill="FFFFFF"/>
        </w:rPr>
      </w:pPr>
    </w:p>
    <w:p w:rsidR="00F95499" w:rsidRDefault="00F95499" w:rsidP="00DB2134">
      <w:pPr>
        <w:pStyle w:val="a3"/>
        <w:shd w:val="clear" w:color="auto" w:fill="FFFFFF"/>
        <w:ind w:left="426" w:hanging="426"/>
        <w:jc w:val="both"/>
        <w:rPr>
          <w:color w:val="242424"/>
          <w:sz w:val="28"/>
          <w:szCs w:val="28"/>
          <w:shd w:val="clear" w:color="auto" w:fill="FFFFFF"/>
        </w:rPr>
      </w:pPr>
      <w:r w:rsidRPr="008571C0">
        <w:rPr>
          <w:color w:val="242424"/>
          <w:sz w:val="28"/>
          <w:szCs w:val="28"/>
          <w:shd w:val="clear" w:color="auto" w:fill="FFFFFF"/>
        </w:rPr>
        <w:t>4.</w:t>
      </w:r>
      <w:r w:rsidRPr="008571C0">
        <w:rPr>
          <w:color w:val="242424"/>
          <w:sz w:val="28"/>
          <w:szCs w:val="28"/>
          <w:shd w:val="clear" w:color="auto" w:fill="FFFFFF"/>
        </w:rPr>
        <w:tab/>
        <w:t xml:space="preserve">При </w:t>
      </w:r>
      <w:r w:rsidRPr="00DB2134">
        <w:rPr>
          <w:color w:val="282828"/>
          <w:sz w:val="28"/>
          <w:szCs w:val="28"/>
          <w:shd w:val="clear" w:color="auto" w:fill="FFFFFF"/>
        </w:rPr>
        <w:t>получении</w:t>
      </w:r>
      <w:r w:rsidRPr="008571C0">
        <w:rPr>
          <w:color w:val="242424"/>
          <w:sz w:val="28"/>
          <w:szCs w:val="28"/>
          <w:shd w:val="clear" w:color="auto" w:fill="FFFFFF"/>
        </w:rPr>
        <w:t xml:space="preserve"> запроса Уполномоченного органа Государства</w:t>
      </w:r>
      <w:r w:rsidR="008571C0">
        <w:rPr>
          <w:color w:val="242424"/>
          <w:sz w:val="28"/>
          <w:szCs w:val="28"/>
          <w:shd w:val="clear" w:color="auto" w:fill="FFFFFF"/>
        </w:rPr>
        <w:t xml:space="preserve"> –</w:t>
      </w:r>
      <w:r w:rsidRPr="008571C0">
        <w:rPr>
          <w:color w:val="242424"/>
          <w:sz w:val="28"/>
          <w:szCs w:val="28"/>
          <w:shd w:val="clear" w:color="auto" w:fill="FFFFFF"/>
        </w:rPr>
        <w:t xml:space="preserve"> владельца о предоставлении Заявителю доступа к Геологической информации о недрах Уполномоченный орган Заинтересованного государства обязан подготовить мотивированный ответ на данный запрос и направить его Уполномоченному органу Госу</w:t>
      </w:r>
      <w:r w:rsidR="008571C0" w:rsidRPr="008571C0">
        <w:rPr>
          <w:color w:val="242424"/>
          <w:sz w:val="28"/>
          <w:szCs w:val="28"/>
          <w:shd w:val="clear" w:color="auto" w:fill="FFFFFF"/>
        </w:rPr>
        <w:t>дарства-владельца в течение 30</w:t>
      </w:r>
      <w:r w:rsidRPr="008571C0">
        <w:rPr>
          <w:color w:val="242424"/>
          <w:sz w:val="28"/>
          <w:szCs w:val="28"/>
          <w:shd w:val="clear" w:color="auto" w:fill="FFFFFF"/>
        </w:rPr>
        <w:t xml:space="preserve"> дней со дн</w:t>
      </w:r>
      <w:r w:rsidR="00DB2134">
        <w:rPr>
          <w:color w:val="242424"/>
          <w:sz w:val="28"/>
          <w:szCs w:val="28"/>
          <w:shd w:val="clear" w:color="auto" w:fill="FFFFFF"/>
        </w:rPr>
        <w:t>я получения указанного запроса.</w:t>
      </w:r>
    </w:p>
    <w:p w:rsidR="00F95499" w:rsidRDefault="00F95499" w:rsidP="00DB2134">
      <w:pPr>
        <w:pStyle w:val="a3"/>
        <w:shd w:val="clear" w:color="auto" w:fill="FFFFFF"/>
        <w:spacing w:before="120"/>
        <w:ind w:left="425"/>
        <w:jc w:val="both"/>
        <w:rPr>
          <w:color w:val="242424"/>
          <w:sz w:val="28"/>
          <w:szCs w:val="28"/>
          <w:shd w:val="clear" w:color="auto" w:fill="FFFFFF"/>
        </w:rPr>
      </w:pPr>
      <w:r w:rsidRPr="008571C0">
        <w:rPr>
          <w:color w:val="242424"/>
          <w:sz w:val="28"/>
          <w:szCs w:val="28"/>
          <w:shd w:val="clear" w:color="auto" w:fill="FFFFFF"/>
        </w:rPr>
        <w:t>В доступе к Геологической информации о недрах, расположенных в границах Заинтересованного государства, не может быть отказано Заявителю, являющимся юридическим лицом</w:t>
      </w:r>
      <w:r w:rsidRPr="00DB2134">
        <w:rPr>
          <w:color w:val="242424"/>
          <w:sz w:val="28"/>
          <w:szCs w:val="28"/>
          <w:shd w:val="clear" w:color="auto" w:fill="FFFFFF"/>
        </w:rPr>
        <w:t xml:space="preserve">, </w:t>
      </w:r>
      <w:r w:rsidRPr="008571C0">
        <w:rPr>
          <w:color w:val="242424"/>
          <w:sz w:val="28"/>
          <w:szCs w:val="28"/>
          <w:shd w:val="clear" w:color="auto" w:fill="FFFFFF"/>
        </w:rPr>
        <w:t xml:space="preserve">находящимся </w:t>
      </w:r>
      <w:r w:rsidR="006740CB" w:rsidRPr="008571C0">
        <w:rPr>
          <w:color w:val="242424"/>
          <w:sz w:val="28"/>
          <w:szCs w:val="28"/>
          <w:shd w:val="clear" w:color="auto" w:fill="FFFFFF"/>
        </w:rPr>
        <w:t xml:space="preserve">под </w:t>
      </w:r>
      <w:r w:rsidR="00D66512">
        <w:rPr>
          <w:color w:val="242424"/>
          <w:sz w:val="28"/>
          <w:szCs w:val="28"/>
          <w:shd w:val="clear" w:color="auto" w:fill="FFFFFF"/>
        </w:rPr>
        <w:t>контролем</w:t>
      </w:r>
      <w:r w:rsidR="006740CB" w:rsidRPr="008571C0">
        <w:rPr>
          <w:color w:val="242424"/>
          <w:sz w:val="28"/>
          <w:szCs w:val="28"/>
          <w:shd w:val="clear" w:color="auto" w:fill="FFFFFF"/>
        </w:rPr>
        <w:t xml:space="preserve"> Государства-владельца </w:t>
      </w:r>
      <w:r w:rsidRPr="008571C0">
        <w:rPr>
          <w:color w:val="242424"/>
          <w:sz w:val="28"/>
          <w:szCs w:val="28"/>
          <w:shd w:val="clear" w:color="auto" w:fill="FFFFFF"/>
        </w:rPr>
        <w:t xml:space="preserve">в соответствии с его </w:t>
      </w:r>
      <w:r w:rsidR="00DB2134">
        <w:rPr>
          <w:color w:val="242424"/>
          <w:sz w:val="28"/>
          <w:szCs w:val="28"/>
          <w:shd w:val="clear" w:color="auto" w:fill="FFFFFF"/>
        </w:rPr>
        <w:t>национальным законодательством.</w:t>
      </w:r>
    </w:p>
    <w:p w:rsidR="00F95499" w:rsidRPr="008571C0" w:rsidRDefault="00F95499" w:rsidP="00DB2134">
      <w:pPr>
        <w:pStyle w:val="a3"/>
        <w:shd w:val="clear" w:color="auto" w:fill="FFFFFF"/>
        <w:spacing w:before="120"/>
        <w:ind w:left="425"/>
        <w:jc w:val="both"/>
        <w:rPr>
          <w:color w:val="242424"/>
          <w:sz w:val="28"/>
          <w:szCs w:val="28"/>
          <w:shd w:val="clear" w:color="auto" w:fill="FFFFFF"/>
        </w:rPr>
      </w:pPr>
      <w:r w:rsidRPr="008571C0">
        <w:rPr>
          <w:color w:val="242424"/>
          <w:sz w:val="28"/>
          <w:szCs w:val="28"/>
          <w:shd w:val="clear" w:color="auto" w:fill="FFFFFF"/>
        </w:rPr>
        <w:t>В случае, когда для подгото</w:t>
      </w:r>
      <w:r w:rsidRPr="00DB2134">
        <w:rPr>
          <w:color w:val="242424"/>
          <w:sz w:val="28"/>
          <w:szCs w:val="28"/>
          <w:shd w:val="clear" w:color="auto" w:fill="FFFFFF"/>
        </w:rPr>
        <w:t>в</w:t>
      </w:r>
      <w:r w:rsidRPr="008571C0">
        <w:rPr>
          <w:color w:val="242424"/>
          <w:sz w:val="28"/>
          <w:szCs w:val="28"/>
          <w:shd w:val="clear" w:color="auto" w:fill="FFFFFF"/>
        </w:rPr>
        <w:t xml:space="preserve">ки мотивированного ответа на запрос Уполномоченного органа Государства-владельца о предоставлении Заявителю доступа к Геологической информации о недрах требуются дополнительные документы, находящиеся в распоряжении у Уполномоченного органа Государства-владельца, Уполномоченный орган Заинтересованного государства </w:t>
      </w:r>
      <w:r w:rsidRPr="00DB2134">
        <w:rPr>
          <w:color w:val="242424"/>
          <w:sz w:val="28"/>
          <w:szCs w:val="28"/>
          <w:shd w:val="clear" w:color="auto" w:fill="FFFFFF"/>
        </w:rPr>
        <w:t>в</w:t>
      </w:r>
      <w:r w:rsidRPr="008571C0">
        <w:rPr>
          <w:color w:val="242424"/>
          <w:sz w:val="28"/>
          <w:szCs w:val="28"/>
          <w:shd w:val="clear" w:color="auto" w:fill="FFFFFF"/>
        </w:rPr>
        <w:t>праве запрашивать такие документы, а Уполномоченный орган Государства-вл</w:t>
      </w:r>
      <w:r w:rsidR="00DB2134">
        <w:rPr>
          <w:color w:val="242424"/>
          <w:sz w:val="28"/>
          <w:szCs w:val="28"/>
          <w:shd w:val="clear" w:color="auto" w:fill="FFFFFF"/>
        </w:rPr>
        <w:t>адельца обязан их предоставить.</w:t>
      </w:r>
    </w:p>
    <w:p w:rsidR="00BF4238" w:rsidRDefault="00BF4238" w:rsidP="008571C0">
      <w:pPr>
        <w:pStyle w:val="a3"/>
        <w:shd w:val="clear" w:color="auto" w:fill="FFFFFF"/>
        <w:ind w:right="4" w:firstLine="709"/>
        <w:jc w:val="both"/>
        <w:rPr>
          <w:color w:val="242424"/>
          <w:sz w:val="28"/>
          <w:szCs w:val="28"/>
          <w:shd w:val="clear" w:color="auto" w:fill="FFFFFF"/>
        </w:rPr>
      </w:pPr>
    </w:p>
    <w:p w:rsidR="00F95499" w:rsidRPr="008571C0" w:rsidRDefault="00BF4238" w:rsidP="007D2AD7">
      <w:pPr>
        <w:pStyle w:val="a3"/>
        <w:shd w:val="clear" w:color="auto" w:fill="FFFFFF"/>
        <w:ind w:left="426" w:hanging="426"/>
        <w:jc w:val="both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5.</w:t>
      </w:r>
      <w:r>
        <w:rPr>
          <w:color w:val="242424"/>
          <w:sz w:val="28"/>
          <w:szCs w:val="28"/>
          <w:shd w:val="clear" w:color="auto" w:fill="FFFFFF"/>
        </w:rPr>
        <w:tab/>
      </w:r>
      <w:r w:rsidR="00D66512">
        <w:rPr>
          <w:color w:val="242424"/>
          <w:sz w:val="28"/>
          <w:szCs w:val="28"/>
          <w:shd w:val="clear" w:color="auto" w:fill="FFFFFF"/>
        </w:rPr>
        <w:t>В</w:t>
      </w:r>
      <w:r w:rsidR="00F95499" w:rsidRPr="008571C0">
        <w:rPr>
          <w:color w:val="242424"/>
          <w:w w:val="106"/>
          <w:sz w:val="28"/>
          <w:szCs w:val="28"/>
          <w:shd w:val="clear" w:color="auto" w:fill="FFFFFF"/>
        </w:rPr>
        <w:t xml:space="preserve"> </w:t>
      </w:r>
      <w:r w:rsidR="00F95499" w:rsidRPr="008571C0">
        <w:rPr>
          <w:color w:val="242424"/>
          <w:sz w:val="28"/>
          <w:szCs w:val="28"/>
          <w:shd w:val="clear" w:color="auto" w:fill="FFFFFF"/>
        </w:rPr>
        <w:t>случае получения мотивированного ответа, содержащего разрешение на полный доступ Заявителя к Геологической информации о недрах, расположенных в границах Заинтересованного государства, Уполномоченный орган Государства</w:t>
      </w:r>
      <w:r w:rsidR="00F95499" w:rsidRPr="008571C0">
        <w:rPr>
          <w:color w:val="0F0F0F"/>
          <w:sz w:val="28"/>
          <w:szCs w:val="28"/>
          <w:shd w:val="clear" w:color="auto" w:fill="FFFFFF"/>
        </w:rPr>
        <w:t>-</w:t>
      </w:r>
      <w:r w:rsidR="00F95499" w:rsidRPr="008571C0">
        <w:rPr>
          <w:color w:val="242424"/>
          <w:sz w:val="28"/>
          <w:szCs w:val="28"/>
          <w:shd w:val="clear" w:color="auto" w:fill="FFFFFF"/>
        </w:rPr>
        <w:t>владельца предоставляет Заявителю доступ к указанной Геологической информации о недрах в порядке, определенном национальным законодат</w:t>
      </w:r>
      <w:r w:rsidR="00D66512">
        <w:rPr>
          <w:color w:val="242424"/>
          <w:sz w:val="28"/>
          <w:szCs w:val="28"/>
          <w:shd w:val="clear" w:color="auto" w:fill="FFFFFF"/>
        </w:rPr>
        <w:t>ельством Государства-владельца.</w:t>
      </w:r>
    </w:p>
    <w:p w:rsidR="00F95499" w:rsidRPr="008571C0" w:rsidRDefault="00F95499" w:rsidP="007D2AD7">
      <w:pPr>
        <w:pStyle w:val="a3"/>
        <w:shd w:val="clear" w:color="auto" w:fill="FFFFFF"/>
        <w:spacing w:before="120"/>
        <w:ind w:left="425"/>
        <w:jc w:val="both"/>
        <w:rPr>
          <w:color w:val="242424"/>
          <w:sz w:val="28"/>
          <w:szCs w:val="28"/>
          <w:shd w:val="clear" w:color="auto" w:fill="FFFFFF"/>
        </w:rPr>
      </w:pPr>
      <w:r w:rsidRPr="008571C0">
        <w:rPr>
          <w:color w:val="242424"/>
          <w:sz w:val="28"/>
          <w:szCs w:val="28"/>
          <w:shd w:val="clear" w:color="auto" w:fill="FFFFFF"/>
        </w:rPr>
        <w:t>В случае получения мотивированного ответа, содержащего разрешение на ограниченный доступ Заявителя к Геологической информации о недрах, расположенных в границах Заинтересованного</w:t>
      </w:r>
      <w:r w:rsidR="008571C0" w:rsidRPr="008571C0">
        <w:rPr>
          <w:color w:val="242424"/>
          <w:sz w:val="28"/>
          <w:szCs w:val="28"/>
          <w:shd w:val="clear" w:color="auto" w:fill="FFFFFF"/>
        </w:rPr>
        <w:t xml:space="preserve"> </w:t>
      </w:r>
      <w:r w:rsidRPr="008571C0">
        <w:rPr>
          <w:color w:val="242424"/>
          <w:sz w:val="28"/>
          <w:szCs w:val="28"/>
          <w:shd w:val="clear" w:color="auto" w:fill="FFFFFF"/>
        </w:rPr>
        <w:t>государства, Уполномоченный орган Государства-владельца предоставляет Заявителю доступ к указанной Геологической информации о недрах в порядке, определенном национальным законодательством Государства-владельца, с учетом ограничений, установленных</w:t>
      </w:r>
      <w:r w:rsidR="00D66512">
        <w:rPr>
          <w:color w:val="242424"/>
          <w:sz w:val="28"/>
          <w:szCs w:val="28"/>
          <w:shd w:val="clear" w:color="auto" w:fill="FFFFFF"/>
        </w:rPr>
        <w:t xml:space="preserve"> Заинтересованным государством.</w:t>
      </w:r>
    </w:p>
    <w:p w:rsidR="00F95499" w:rsidRDefault="00F95499" w:rsidP="007D2AD7">
      <w:pPr>
        <w:pStyle w:val="a3"/>
        <w:shd w:val="clear" w:color="auto" w:fill="FFFFFF"/>
        <w:spacing w:before="120"/>
        <w:ind w:left="425"/>
        <w:jc w:val="both"/>
        <w:rPr>
          <w:color w:val="252525"/>
          <w:sz w:val="28"/>
          <w:szCs w:val="28"/>
          <w:shd w:val="clear" w:color="auto" w:fill="FFFFFF"/>
        </w:rPr>
      </w:pPr>
      <w:r w:rsidRPr="007D2AD7">
        <w:rPr>
          <w:color w:val="242424"/>
          <w:sz w:val="28"/>
          <w:szCs w:val="28"/>
          <w:shd w:val="clear" w:color="auto" w:fill="FFFFFF"/>
        </w:rPr>
        <w:t>В случае получения</w:t>
      </w:r>
      <w:r w:rsidRPr="008571C0">
        <w:rPr>
          <w:color w:val="252525"/>
          <w:sz w:val="28"/>
          <w:szCs w:val="28"/>
          <w:shd w:val="clear" w:color="auto" w:fill="FFFFFF"/>
        </w:rPr>
        <w:t xml:space="preserve"> мотивированного ответа, содержащего отказ в доступе Заявителя к Геологической информации о недрах, расположенных в границах Заинтересованного государства, Уполномоченный орган</w:t>
      </w:r>
      <w:r w:rsidR="008571C0" w:rsidRPr="008571C0">
        <w:rPr>
          <w:color w:val="252525"/>
          <w:sz w:val="28"/>
          <w:szCs w:val="28"/>
          <w:shd w:val="clear" w:color="auto" w:fill="FFFFFF"/>
        </w:rPr>
        <w:t xml:space="preserve"> </w:t>
      </w:r>
      <w:r w:rsidRPr="008571C0">
        <w:rPr>
          <w:color w:val="252525"/>
          <w:sz w:val="28"/>
          <w:szCs w:val="28"/>
          <w:shd w:val="clear" w:color="auto" w:fill="FFFFFF"/>
        </w:rPr>
        <w:t xml:space="preserve">Государства-владельца обязан отказать Заявителю в доступе к указанной Геологической информации о недрах в порядке, определенном </w:t>
      </w:r>
      <w:r w:rsidRPr="008571C0">
        <w:rPr>
          <w:color w:val="252525"/>
          <w:sz w:val="28"/>
          <w:szCs w:val="28"/>
          <w:shd w:val="clear" w:color="auto" w:fill="FFFFFF"/>
        </w:rPr>
        <w:lastRenderedPageBreak/>
        <w:t>национальным законодат</w:t>
      </w:r>
      <w:r w:rsidR="007D2AD7">
        <w:rPr>
          <w:color w:val="252525"/>
          <w:sz w:val="28"/>
          <w:szCs w:val="28"/>
          <w:shd w:val="clear" w:color="auto" w:fill="FFFFFF"/>
        </w:rPr>
        <w:t>ельством Государства-владельца.</w:t>
      </w:r>
    </w:p>
    <w:p w:rsidR="00BF4238" w:rsidRDefault="00BF4238" w:rsidP="008571C0">
      <w:pPr>
        <w:pStyle w:val="a3"/>
        <w:shd w:val="clear" w:color="auto" w:fill="FFFFFF"/>
        <w:ind w:right="48" w:firstLine="709"/>
        <w:jc w:val="both"/>
        <w:rPr>
          <w:color w:val="252525"/>
          <w:sz w:val="28"/>
          <w:szCs w:val="28"/>
          <w:shd w:val="clear" w:color="auto" w:fill="FFFFFF"/>
        </w:rPr>
      </w:pPr>
    </w:p>
    <w:p w:rsidR="00DE2BB1" w:rsidRDefault="00DE2BB1" w:rsidP="007D2AD7">
      <w:pPr>
        <w:pStyle w:val="a3"/>
        <w:shd w:val="clear" w:color="auto" w:fill="FFFFFF"/>
        <w:ind w:left="426" w:hanging="426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6.</w:t>
      </w:r>
      <w:r>
        <w:rPr>
          <w:color w:val="252525"/>
          <w:sz w:val="28"/>
          <w:szCs w:val="28"/>
          <w:shd w:val="clear" w:color="auto" w:fill="FFFFFF"/>
        </w:rPr>
        <w:tab/>
        <w:t xml:space="preserve">Обмен </w:t>
      </w:r>
      <w:r w:rsidRPr="007D2AD7">
        <w:rPr>
          <w:color w:val="242424"/>
          <w:sz w:val="28"/>
          <w:szCs w:val="28"/>
          <w:shd w:val="clear" w:color="auto" w:fill="FFFFFF"/>
        </w:rPr>
        <w:t>геологической</w:t>
      </w:r>
      <w:r>
        <w:rPr>
          <w:color w:val="252525"/>
          <w:sz w:val="28"/>
          <w:szCs w:val="28"/>
          <w:shd w:val="clear" w:color="auto" w:fill="FFFFFF"/>
        </w:rPr>
        <w:t xml:space="preserve"> информацией между Уполномоченными органами Государства-владельца и Заинтересованного государства происходит на безвозмездной основе</w:t>
      </w:r>
      <w:r w:rsidR="007D2AD7">
        <w:rPr>
          <w:color w:val="252525"/>
          <w:sz w:val="28"/>
          <w:szCs w:val="28"/>
          <w:shd w:val="clear" w:color="auto" w:fill="FFFFFF"/>
        </w:rPr>
        <w:t>.</w:t>
      </w:r>
    </w:p>
    <w:p w:rsidR="00417573" w:rsidRDefault="00417573" w:rsidP="008571C0">
      <w:pPr>
        <w:pStyle w:val="a3"/>
        <w:shd w:val="clear" w:color="auto" w:fill="FFFFFF"/>
        <w:ind w:right="48" w:firstLine="709"/>
        <w:jc w:val="both"/>
        <w:rPr>
          <w:color w:val="252525"/>
          <w:sz w:val="28"/>
          <w:szCs w:val="28"/>
          <w:shd w:val="clear" w:color="auto" w:fill="FFFFFF"/>
        </w:rPr>
      </w:pPr>
    </w:p>
    <w:p w:rsidR="00BF4238" w:rsidRDefault="00BF4238" w:rsidP="008571C0">
      <w:pPr>
        <w:pStyle w:val="a3"/>
        <w:shd w:val="clear" w:color="auto" w:fill="FFFFFF"/>
        <w:ind w:right="48" w:firstLine="709"/>
        <w:jc w:val="both"/>
        <w:rPr>
          <w:color w:val="252525"/>
          <w:sz w:val="28"/>
          <w:szCs w:val="28"/>
          <w:shd w:val="clear" w:color="auto" w:fill="FFFFFF"/>
        </w:rPr>
      </w:pPr>
    </w:p>
    <w:tbl>
      <w:tblPr>
        <w:tblStyle w:val="a4"/>
        <w:tblW w:w="103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4253"/>
      </w:tblGrid>
      <w:tr w:rsidR="000B4E9E" w:rsidTr="00D66512">
        <w:tc>
          <w:tcPr>
            <w:tcW w:w="3828" w:type="dxa"/>
          </w:tcPr>
          <w:p w:rsidR="000B4E9E" w:rsidRDefault="000B4E9E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От Республики Армения</w:t>
            </w:r>
          </w:p>
        </w:tc>
        <w:tc>
          <w:tcPr>
            <w:tcW w:w="2268" w:type="dxa"/>
          </w:tcPr>
          <w:p w:rsidR="000B4E9E" w:rsidRPr="007D2AD7" w:rsidRDefault="007D2AD7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  <w:lang w:val="en-US"/>
              </w:rPr>
              <w:t>______________</w:t>
            </w:r>
          </w:p>
        </w:tc>
        <w:tc>
          <w:tcPr>
            <w:tcW w:w="4253" w:type="dxa"/>
          </w:tcPr>
          <w:p w:rsidR="00D66512" w:rsidRDefault="000B4E9E" w:rsidP="007D2AD7">
            <w:pPr>
              <w:pStyle w:val="a3"/>
              <w:ind w:right="48"/>
              <w:rPr>
                <w:sz w:val="28"/>
                <w:szCs w:val="28"/>
              </w:rPr>
            </w:pPr>
            <w:r w:rsidRPr="00417573">
              <w:rPr>
                <w:sz w:val="28"/>
                <w:szCs w:val="28"/>
              </w:rPr>
              <w:t xml:space="preserve">Министерство </w:t>
            </w:r>
            <w:r w:rsidR="00D66512">
              <w:rPr>
                <w:sz w:val="28"/>
                <w:szCs w:val="28"/>
              </w:rPr>
              <w:t>энергетики и природных ресурсов</w:t>
            </w:r>
          </w:p>
          <w:p w:rsidR="00D66512" w:rsidRPr="00417573" w:rsidRDefault="00D66512" w:rsidP="007D2AD7">
            <w:pPr>
              <w:pStyle w:val="a3"/>
              <w:ind w:right="48"/>
              <w:rPr>
                <w:sz w:val="28"/>
                <w:szCs w:val="28"/>
              </w:rPr>
            </w:pPr>
          </w:p>
          <w:p w:rsidR="00417573" w:rsidRPr="00417573" w:rsidRDefault="00417573" w:rsidP="007D2AD7">
            <w:pPr>
              <w:pStyle w:val="a3"/>
              <w:ind w:right="48"/>
              <w:rPr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0B4E9E" w:rsidTr="00D66512">
        <w:tc>
          <w:tcPr>
            <w:tcW w:w="3828" w:type="dxa"/>
          </w:tcPr>
          <w:p w:rsidR="000B4E9E" w:rsidRDefault="000B4E9E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От Республики Беларусь</w:t>
            </w:r>
          </w:p>
        </w:tc>
        <w:tc>
          <w:tcPr>
            <w:tcW w:w="2268" w:type="dxa"/>
          </w:tcPr>
          <w:p w:rsidR="000B4E9E" w:rsidRDefault="007D2AD7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  <w:lang w:val="en-US"/>
              </w:rPr>
              <w:t>______________</w:t>
            </w:r>
          </w:p>
        </w:tc>
        <w:tc>
          <w:tcPr>
            <w:tcW w:w="4253" w:type="dxa"/>
          </w:tcPr>
          <w:p w:rsidR="000B4E9E" w:rsidRPr="00417573" w:rsidRDefault="000B4E9E" w:rsidP="007D2AD7">
            <w:pPr>
              <w:pStyle w:val="2"/>
              <w:rPr>
                <w:sz w:val="28"/>
                <w:lang w:val="ru-RU"/>
              </w:rPr>
            </w:pPr>
            <w:r w:rsidRPr="00417573">
              <w:rPr>
                <w:sz w:val="28"/>
                <w:lang w:val="ru-RU"/>
              </w:rPr>
              <w:t>Управление по геологии Министерства природных ресурсов и охраны окружающей среды</w:t>
            </w:r>
          </w:p>
          <w:p w:rsidR="000B4E9E" w:rsidRPr="00417573" w:rsidRDefault="000B4E9E" w:rsidP="007D2AD7">
            <w:pPr>
              <w:pStyle w:val="a3"/>
              <w:ind w:right="48"/>
              <w:rPr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0B4E9E" w:rsidTr="00D66512">
        <w:tc>
          <w:tcPr>
            <w:tcW w:w="3828" w:type="dxa"/>
          </w:tcPr>
          <w:p w:rsidR="000B4E9E" w:rsidRDefault="000B4E9E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От Республики Казахстан</w:t>
            </w:r>
          </w:p>
        </w:tc>
        <w:tc>
          <w:tcPr>
            <w:tcW w:w="2268" w:type="dxa"/>
          </w:tcPr>
          <w:p w:rsidR="000B4E9E" w:rsidRDefault="007D2AD7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  <w:lang w:val="en-US"/>
              </w:rPr>
              <w:t>______________</w:t>
            </w:r>
          </w:p>
        </w:tc>
        <w:tc>
          <w:tcPr>
            <w:tcW w:w="4253" w:type="dxa"/>
          </w:tcPr>
          <w:p w:rsidR="000B4E9E" w:rsidRPr="00417573" w:rsidRDefault="000B4E9E" w:rsidP="007D2AD7">
            <w:pPr>
              <w:pStyle w:val="a3"/>
              <w:ind w:right="48"/>
              <w:rPr>
                <w:sz w:val="28"/>
                <w:szCs w:val="28"/>
              </w:rPr>
            </w:pPr>
            <w:r w:rsidRPr="00417573">
              <w:rPr>
                <w:sz w:val="28"/>
                <w:szCs w:val="28"/>
              </w:rPr>
              <w:t>Комитет геологии и недропользования Министерств</w:t>
            </w:r>
            <w:r w:rsidR="00D66512">
              <w:rPr>
                <w:sz w:val="28"/>
                <w:szCs w:val="28"/>
              </w:rPr>
              <w:t>а индустрии и новых технологий</w:t>
            </w:r>
          </w:p>
          <w:p w:rsidR="00417573" w:rsidRPr="00417573" w:rsidRDefault="00417573" w:rsidP="007D2AD7">
            <w:pPr>
              <w:pStyle w:val="a3"/>
              <w:ind w:right="48"/>
              <w:rPr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0B4E9E" w:rsidTr="00D66512">
        <w:tc>
          <w:tcPr>
            <w:tcW w:w="3828" w:type="dxa"/>
          </w:tcPr>
          <w:p w:rsidR="000B4E9E" w:rsidRDefault="000B4E9E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 xml:space="preserve">От </w:t>
            </w:r>
            <w:proofErr w:type="spellStart"/>
            <w:r>
              <w:rPr>
                <w:color w:val="252525"/>
                <w:sz w:val="28"/>
                <w:szCs w:val="28"/>
                <w:shd w:val="clear" w:color="auto" w:fill="FFFFFF"/>
              </w:rPr>
              <w:t>Кыргызской</w:t>
            </w:r>
            <w:proofErr w:type="spellEnd"/>
            <w:r>
              <w:rPr>
                <w:color w:val="252525"/>
                <w:sz w:val="28"/>
                <w:szCs w:val="28"/>
                <w:shd w:val="clear" w:color="auto" w:fill="FFFFFF"/>
              </w:rPr>
              <w:t xml:space="preserve"> Республики</w:t>
            </w:r>
          </w:p>
        </w:tc>
        <w:tc>
          <w:tcPr>
            <w:tcW w:w="2268" w:type="dxa"/>
          </w:tcPr>
          <w:p w:rsidR="000B4E9E" w:rsidRDefault="007D2AD7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  <w:lang w:val="en-US"/>
              </w:rPr>
              <w:t>______________</w:t>
            </w:r>
          </w:p>
        </w:tc>
        <w:tc>
          <w:tcPr>
            <w:tcW w:w="4253" w:type="dxa"/>
          </w:tcPr>
          <w:p w:rsidR="000B4E9E" w:rsidRPr="00417573" w:rsidRDefault="000B4E9E" w:rsidP="007D2AD7">
            <w:pPr>
              <w:pStyle w:val="a3"/>
              <w:ind w:right="48"/>
              <w:rPr>
                <w:sz w:val="28"/>
                <w:szCs w:val="28"/>
              </w:rPr>
            </w:pPr>
            <w:r w:rsidRPr="00417573">
              <w:rPr>
                <w:sz w:val="28"/>
                <w:szCs w:val="28"/>
              </w:rPr>
              <w:t>Государственно</w:t>
            </w:r>
            <w:r w:rsidR="00417573" w:rsidRPr="00417573">
              <w:rPr>
                <w:sz w:val="28"/>
                <w:szCs w:val="28"/>
              </w:rPr>
              <w:t>е</w:t>
            </w:r>
            <w:r w:rsidRPr="00417573">
              <w:rPr>
                <w:sz w:val="28"/>
                <w:szCs w:val="28"/>
              </w:rPr>
              <w:t xml:space="preserve"> агентств</w:t>
            </w:r>
            <w:r w:rsidR="00417573" w:rsidRPr="00417573">
              <w:rPr>
                <w:sz w:val="28"/>
                <w:szCs w:val="28"/>
              </w:rPr>
              <w:t>о</w:t>
            </w:r>
            <w:r w:rsidRPr="00417573">
              <w:rPr>
                <w:sz w:val="28"/>
                <w:szCs w:val="28"/>
              </w:rPr>
              <w:t xml:space="preserve"> по геологии и минераль</w:t>
            </w:r>
            <w:r w:rsidR="007D2AD7">
              <w:rPr>
                <w:sz w:val="28"/>
                <w:szCs w:val="28"/>
              </w:rPr>
              <w:t>ным ресурсам при Правительстве</w:t>
            </w:r>
          </w:p>
          <w:p w:rsidR="00417573" w:rsidRPr="00417573" w:rsidRDefault="00417573" w:rsidP="007D2AD7">
            <w:pPr>
              <w:pStyle w:val="a3"/>
              <w:ind w:right="48"/>
              <w:rPr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0B4E9E" w:rsidTr="00D66512">
        <w:tc>
          <w:tcPr>
            <w:tcW w:w="3828" w:type="dxa"/>
          </w:tcPr>
          <w:p w:rsidR="000B4E9E" w:rsidRDefault="000B4E9E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От Республики Молдова</w:t>
            </w:r>
          </w:p>
        </w:tc>
        <w:tc>
          <w:tcPr>
            <w:tcW w:w="2268" w:type="dxa"/>
          </w:tcPr>
          <w:p w:rsidR="000B4E9E" w:rsidRDefault="007D2AD7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  <w:lang w:val="en-US"/>
              </w:rPr>
              <w:t>______________</w:t>
            </w:r>
          </w:p>
        </w:tc>
        <w:tc>
          <w:tcPr>
            <w:tcW w:w="4253" w:type="dxa"/>
          </w:tcPr>
          <w:p w:rsidR="000B4E9E" w:rsidRDefault="000B4E9E" w:rsidP="007D2AD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75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Агентств</w:t>
            </w:r>
            <w:r w:rsidR="00417573" w:rsidRPr="004175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417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175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r w:rsidRPr="00417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175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геологии</w:t>
            </w:r>
            <w:r w:rsidRPr="00417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175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417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175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минеральным</w:t>
            </w:r>
            <w:r w:rsidRPr="004175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175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ресурсам</w:t>
            </w:r>
          </w:p>
          <w:p w:rsidR="00D66512" w:rsidRPr="00417573" w:rsidRDefault="00D66512" w:rsidP="007D2AD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B4E9E" w:rsidRPr="00417573" w:rsidRDefault="000B4E9E" w:rsidP="007D2AD7">
            <w:pPr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0B4E9E" w:rsidTr="00D66512">
        <w:tc>
          <w:tcPr>
            <w:tcW w:w="3828" w:type="dxa"/>
          </w:tcPr>
          <w:p w:rsidR="000B4E9E" w:rsidRDefault="000B4E9E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От Российской Федерации</w:t>
            </w:r>
          </w:p>
        </w:tc>
        <w:tc>
          <w:tcPr>
            <w:tcW w:w="2268" w:type="dxa"/>
          </w:tcPr>
          <w:p w:rsidR="000B4E9E" w:rsidRDefault="007D2AD7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  <w:lang w:val="en-US"/>
              </w:rPr>
              <w:t>______________</w:t>
            </w:r>
          </w:p>
        </w:tc>
        <w:tc>
          <w:tcPr>
            <w:tcW w:w="4253" w:type="dxa"/>
          </w:tcPr>
          <w:p w:rsidR="000B4E9E" w:rsidRDefault="000B4E9E" w:rsidP="007D2AD7">
            <w:pPr>
              <w:rPr>
                <w:rFonts w:ascii="Times New Roman" w:hAnsi="Times New Roman"/>
                <w:sz w:val="28"/>
                <w:szCs w:val="28"/>
              </w:rPr>
            </w:pPr>
            <w:r w:rsidRPr="00417573">
              <w:rPr>
                <w:rFonts w:ascii="Times New Roman" w:hAnsi="Times New Roman"/>
                <w:sz w:val="28"/>
                <w:szCs w:val="28"/>
              </w:rPr>
              <w:t>Федеральное агентство по недропользованию</w:t>
            </w:r>
          </w:p>
          <w:p w:rsidR="00D66512" w:rsidRPr="00417573" w:rsidRDefault="00D66512" w:rsidP="007D2A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4E9E" w:rsidRPr="00417573" w:rsidRDefault="000B4E9E" w:rsidP="007D2AD7">
            <w:pPr>
              <w:pStyle w:val="a3"/>
              <w:ind w:right="48"/>
              <w:rPr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0B4E9E" w:rsidTr="00D66512">
        <w:tc>
          <w:tcPr>
            <w:tcW w:w="3828" w:type="dxa"/>
          </w:tcPr>
          <w:p w:rsidR="000B4E9E" w:rsidRDefault="000B4E9E" w:rsidP="00D66512">
            <w:pPr>
              <w:pStyle w:val="a3"/>
              <w:ind w:right="48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От Республики Таджикистан</w:t>
            </w:r>
          </w:p>
        </w:tc>
        <w:tc>
          <w:tcPr>
            <w:tcW w:w="2268" w:type="dxa"/>
          </w:tcPr>
          <w:p w:rsidR="000B4E9E" w:rsidRDefault="007D2AD7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  <w:lang w:val="en-US"/>
              </w:rPr>
              <w:t>______________</w:t>
            </w:r>
          </w:p>
        </w:tc>
        <w:tc>
          <w:tcPr>
            <w:tcW w:w="4253" w:type="dxa"/>
          </w:tcPr>
          <w:p w:rsidR="000B4E9E" w:rsidRDefault="000B4E9E" w:rsidP="007D2AD7">
            <w:pPr>
              <w:rPr>
                <w:rFonts w:ascii="Times New Roman" w:hAnsi="Times New Roman"/>
                <w:sz w:val="28"/>
                <w:szCs w:val="28"/>
              </w:rPr>
            </w:pPr>
            <w:r w:rsidRPr="00417573">
              <w:rPr>
                <w:rFonts w:ascii="Times New Roman" w:hAnsi="Times New Roman"/>
                <w:sz w:val="28"/>
                <w:szCs w:val="28"/>
              </w:rPr>
              <w:t>Главное геологическое управление при Правительстве</w:t>
            </w:r>
          </w:p>
          <w:p w:rsidR="00D66512" w:rsidRPr="00417573" w:rsidRDefault="00D66512" w:rsidP="007D2A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4E9E" w:rsidRPr="00417573" w:rsidRDefault="000B4E9E" w:rsidP="007D2AD7">
            <w:pPr>
              <w:pStyle w:val="a3"/>
              <w:ind w:right="48"/>
              <w:rPr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0B4E9E" w:rsidTr="00D66512">
        <w:tc>
          <w:tcPr>
            <w:tcW w:w="3828" w:type="dxa"/>
          </w:tcPr>
          <w:p w:rsidR="000B4E9E" w:rsidRDefault="000B4E9E" w:rsidP="00417573">
            <w:pPr>
              <w:pStyle w:val="a3"/>
              <w:shd w:val="clear" w:color="auto" w:fill="FFFFFF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От Украины</w:t>
            </w:r>
          </w:p>
          <w:p w:rsidR="000B4E9E" w:rsidRDefault="000B4E9E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0B4E9E" w:rsidRDefault="007D2AD7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  <w:lang w:val="en-US"/>
              </w:rPr>
              <w:t>______________</w:t>
            </w:r>
          </w:p>
        </w:tc>
        <w:tc>
          <w:tcPr>
            <w:tcW w:w="4253" w:type="dxa"/>
          </w:tcPr>
          <w:p w:rsidR="000B4E9E" w:rsidRDefault="000B4E9E" w:rsidP="007D2AD7">
            <w:pPr>
              <w:rPr>
                <w:rFonts w:ascii="Times New Roman" w:hAnsi="Times New Roman"/>
                <w:sz w:val="28"/>
                <w:szCs w:val="28"/>
              </w:rPr>
            </w:pPr>
            <w:r w:rsidRPr="00417573">
              <w:rPr>
                <w:rFonts w:ascii="Times New Roman" w:hAnsi="Times New Roman"/>
                <w:sz w:val="28"/>
                <w:szCs w:val="28"/>
              </w:rPr>
              <w:t xml:space="preserve">Государственная служба геологии и недр </w:t>
            </w:r>
          </w:p>
          <w:p w:rsidR="00D66512" w:rsidRPr="00417573" w:rsidRDefault="00D66512" w:rsidP="007D2A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4E9E" w:rsidRPr="00417573" w:rsidRDefault="000B4E9E" w:rsidP="007D2AD7">
            <w:pPr>
              <w:pStyle w:val="a3"/>
              <w:ind w:right="48"/>
              <w:rPr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0B4E9E" w:rsidTr="00D66512">
        <w:tc>
          <w:tcPr>
            <w:tcW w:w="3828" w:type="dxa"/>
          </w:tcPr>
          <w:p w:rsidR="000B4E9E" w:rsidRDefault="000B4E9E" w:rsidP="00417573">
            <w:pPr>
              <w:pStyle w:val="a3"/>
              <w:shd w:val="clear" w:color="auto" w:fill="FFFFFF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 xml:space="preserve">От </w:t>
            </w:r>
            <w:r w:rsidR="00EE0880">
              <w:rPr>
                <w:color w:val="252525"/>
                <w:sz w:val="28"/>
                <w:szCs w:val="28"/>
                <w:shd w:val="clear" w:color="auto" w:fill="FFFFFF"/>
              </w:rPr>
              <w:t>Республики Узбекистан</w:t>
            </w:r>
          </w:p>
          <w:p w:rsidR="000B4E9E" w:rsidRDefault="000B4E9E" w:rsidP="000B4E9E">
            <w:pPr>
              <w:pStyle w:val="a3"/>
              <w:shd w:val="clear" w:color="auto" w:fill="FFFFFF"/>
              <w:ind w:right="48" w:firstLine="709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0B4E9E" w:rsidRDefault="007D2AD7" w:rsidP="008571C0">
            <w:pPr>
              <w:pStyle w:val="a3"/>
              <w:ind w:right="48"/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  <w:lang w:val="en-US"/>
              </w:rPr>
              <w:t>______________</w:t>
            </w:r>
          </w:p>
        </w:tc>
        <w:tc>
          <w:tcPr>
            <w:tcW w:w="4253" w:type="dxa"/>
          </w:tcPr>
          <w:p w:rsidR="000B4E9E" w:rsidRPr="00417573" w:rsidRDefault="000B4E9E" w:rsidP="007D2AD7">
            <w:pPr>
              <w:rPr>
                <w:rFonts w:ascii="Times New Roman" w:hAnsi="Times New Roman"/>
                <w:sz w:val="28"/>
                <w:szCs w:val="28"/>
              </w:rPr>
            </w:pPr>
            <w:r w:rsidRPr="00417573">
              <w:rPr>
                <w:rFonts w:ascii="Times New Roman" w:hAnsi="Times New Roman"/>
                <w:sz w:val="28"/>
                <w:szCs w:val="28"/>
              </w:rPr>
              <w:t>Государственный комитет по геологии и минеральным</w:t>
            </w:r>
          </w:p>
          <w:p w:rsidR="000B4E9E" w:rsidRPr="00417573" w:rsidRDefault="000B4E9E" w:rsidP="007D2AD7">
            <w:pPr>
              <w:pStyle w:val="a3"/>
              <w:ind w:right="48"/>
              <w:rPr>
                <w:color w:val="252525"/>
                <w:sz w:val="28"/>
                <w:szCs w:val="28"/>
                <w:shd w:val="clear" w:color="auto" w:fill="FFFFFF"/>
              </w:rPr>
            </w:pPr>
            <w:r w:rsidRPr="00417573">
              <w:rPr>
                <w:sz w:val="28"/>
                <w:szCs w:val="28"/>
              </w:rPr>
              <w:t>ресурсам</w:t>
            </w:r>
          </w:p>
        </w:tc>
      </w:tr>
    </w:tbl>
    <w:p w:rsidR="007D2AD7" w:rsidRDefault="007D2AD7" w:rsidP="007D2AD7">
      <w:pPr>
        <w:pStyle w:val="a3"/>
        <w:shd w:val="clear" w:color="auto" w:fill="FFFFFF"/>
        <w:ind w:right="48" w:firstLine="709"/>
        <w:jc w:val="both"/>
        <w:rPr>
          <w:color w:val="252525"/>
          <w:sz w:val="28"/>
          <w:szCs w:val="28"/>
          <w:shd w:val="clear" w:color="auto" w:fill="FFFFFF"/>
        </w:rPr>
      </w:pPr>
    </w:p>
    <w:sectPr w:rsidR="007D2AD7" w:rsidSect="007D2AD7">
      <w:footerReference w:type="default" r:id="rId7"/>
      <w:pgSz w:w="11907" w:h="16840"/>
      <w:pgMar w:top="851" w:right="1134" w:bottom="993" w:left="1134" w:header="720" w:footer="3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B6" w:rsidRDefault="00E54DB6" w:rsidP="007D2AD7">
      <w:pPr>
        <w:spacing w:after="0" w:line="240" w:lineRule="auto"/>
      </w:pPr>
      <w:r>
        <w:separator/>
      </w:r>
    </w:p>
  </w:endnote>
  <w:endnote w:type="continuationSeparator" w:id="0">
    <w:p w:rsidR="00E54DB6" w:rsidRDefault="00E54DB6" w:rsidP="007D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color w:val="808080" w:themeColor="background1" w:themeShade="80"/>
        <w:sz w:val="20"/>
        <w:szCs w:val="20"/>
      </w:rPr>
      <w:id w:val="-1820807394"/>
      <w:docPartObj>
        <w:docPartGallery w:val="Page Numbers (Top of Page)"/>
        <w:docPartUnique/>
      </w:docPartObj>
    </w:sdtPr>
    <w:sdtEndPr/>
    <w:sdtContent>
      <w:p w:rsidR="00117B89" w:rsidRPr="007D2AD7" w:rsidRDefault="00117B89" w:rsidP="007D2AD7">
        <w:pPr>
          <w:pStyle w:val="a8"/>
          <w:jc w:val="right"/>
          <w:rPr>
            <w:rFonts w:ascii="Times New Roman" w:hAnsi="Times New Roman"/>
            <w:color w:val="808080" w:themeColor="background1" w:themeShade="80"/>
            <w:sz w:val="20"/>
            <w:szCs w:val="20"/>
          </w:rPr>
        </w:pPr>
        <w:r w:rsidRPr="007D2AD7">
          <w:rPr>
            <w:rFonts w:ascii="Times New Roman" w:hAnsi="Times New Roman"/>
            <w:color w:val="808080" w:themeColor="background1" w:themeShade="80"/>
            <w:sz w:val="20"/>
            <w:szCs w:val="20"/>
          </w:rPr>
          <w:t xml:space="preserve">Страница </w:t>
        </w:r>
        <w:r w:rsidRPr="007D2AD7">
          <w:rPr>
            <w:rFonts w:ascii="Times New Roman" w:hAnsi="Times New Roman"/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Pr="007D2AD7">
          <w:rPr>
            <w:rFonts w:ascii="Times New Roman" w:hAnsi="Times New Roman"/>
            <w:b/>
            <w:bCs/>
            <w:color w:val="808080" w:themeColor="background1" w:themeShade="80"/>
            <w:sz w:val="20"/>
            <w:szCs w:val="20"/>
          </w:rPr>
          <w:instrText>PAGE</w:instrText>
        </w:r>
        <w:r w:rsidRPr="007D2AD7">
          <w:rPr>
            <w:rFonts w:ascii="Times New Roman" w:hAnsi="Times New Roman"/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="00BE0D0D">
          <w:rPr>
            <w:rFonts w:ascii="Times New Roman" w:hAnsi="Times New Roman"/>
            <w:b/>
            <w:bCs/>
            <w:noProof/>
            <w:color w:val="808080" w:themeColor="background1" w:themeShade="80"/>
            <w:sz w:val="20"/>
            <w:szCs w:val="20"/>
          </w:rPr>
          <w:t>2</w:t>
        </w:r>
        <w:r w:rsidRPr="007D2AD7">
          <w:rPr>
            <w:rFonts w:ascii="Times New Roman" w:hAnsi="Times New Roman"/>
            <w:b/>
            <w:bCs/>
            <w:color w:val="808080" w:themeColor="background1" w:themeShade="80"/>
            <w:sz w:val="20"/>
            <w:szCs w:val="20"/>
          </w:rPr>
          <w:fldChar w:fldCharType="end"/>
        </w:r>
        <w:r w:rsidRPr="007D2AD7">
          <w:rPr>
            <w:rFonts w:ascii="Times New Roman" w:hAnsi="Times New Roman"/>
            <w:color w:val="808080" w:themeColor="background1" w:themeShade="80"/>
            <w:sz w:val="20"/>
            <w:szCs w:val="20"/>
          </w:rPr>
          <w:t xml:space="preserve"> из </w:t>
        </w:r>
        <w:r w:rsidRPr="007D2AD7">
          <w:rPr>
            <w:rFonts w:ascii="Times New Roman" w:hAnsi="Times New Roman"/>
            <w:b/>
            <w:bCs/>
            <w:color w:val="808080" w:themeColor="background1" w:themeShade="80"/>
            <w:sz w:val="20"/>
            <w:szCs w:val="20"/>
          </w:rPr>
          <w:fldChar w:fldCharType="begin"/>
        </w:r>
        <w:r w:rsidRPr="007D2AD7">
          <w:rPr>
            <w:rFonts w:ascii="Times New Roman" w:hAnsi="Times New Roman"/>
            <w:b/>
            <w:bCs/>
            <w:color w:val="808080" w:themeColor="background1" w:themeShade="80"/>
            <w:sz w:val="20"/>
            <w:szCs w:val="20"/>
          </w:rPr>
          <w:instrText>NUMPAGES</w:instrText>
        </w:r>
        <w:r w:rsidRPr="007D2AD7">
          <w:rPr>
            <w:rFonts w:ascii="Times New Roman" w:hAnsi="Times New Roman"/>
            <w:b/>
            <w:bCs/>
            <w:color w:val="808080" w:themeColor="background1" w:themeShade="80"/>
            <w:sz w:val="20"/>
            <w:szCs w:val="20"/>
          </w:rPr>
          <w:fldChar w:fldCharType="separate"/>
        </w:r>
        <w:r w:rsidR="00BE0D0D">
          <w:rPr>
            <w:rFonts w:ascii="Times New Roman" w:hAnsi="Times New Roman"/>
            <w:b/>
            <w:bCs/>
            <w:noProof/>
            <w:color w:val="808080" w:themeColor="background1" w:themeShade="80"/>
            <w:sz w:val="20"/>
            <w:szCs w:val="20"/>
          </w:rPr>
          <w:t>3</w:t>
        </w:r>
        <w:r w:rsidRPr="007D2AD7">
          <w:rPr>
            <w:rFonts w:ascii="Times New Roman" w:hAnsi="Times New Roman"/>
            <w:b/>
            <w:bCs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B6" w:rsidRDefault="00E54DB6" w:rsidP="007D2AD7">
      <w:pPr>
        <w:spacing w:after="0" w:line="240" w:lineRule="auto"/>
      </w:pPr>
      <w:r>
        <w:separator/>
      </w:r>
    </w:p>
  </w:footnote>
  <w:footnote w:type="continuationSeparator" w:id="0">
    <w:p w:rsidR="00E54DB6" w:rsidRDefault="00E54DB6" w:rsidP="007D2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B4E9E"/>
    <w:rsid w:val="00117B89"/>
    <w:rsid w:val="001F6C8F"/>
    <w:rsid w:val="0023498F"/>
    <w:rsid w:val="003A0B64"/>
    <w:rsid w:val="00404EA5"/>
    <w:rsid w:val="00417573"/>
    <w:rsid w:val="00431C7F"/>
    <w:rsid w:val="004666A1"/>
    <w:rsid w:val="004F54D9"/>
    <w:rsid w:val="005D7012"/>
    <w:rsid w:val="006049A4"/>
    <w:rsid w:val="006740CB"/>
    <w:rsid w:val="006A3478"/>
    <w:rsid w:val="007171EF"/>
    <w:rsid w:val="00750D00"/>
    <w:rsid w:val="007D2AD7"/>
    <w:rsid w:val="00822D44"/>
    <w:rsid w:val="008571C0"/>
    <w:rsid w:val="0097029C"/>
    <w:rsid w:val="009C6805"/>
    <w:rsid w:val="00B555B5"/>
    <w:rsid w:val="00BE0D0D"/>
    <w:rsid w:val="00BF4238"/>
    <w:rsid w:val="00BF4E3D"/>
    <w:rsid w:val="00CD5A47"/>
    <w:rsid w:val="00D66512"/>
    <w:rsid w:val="00DB2134"/>
    <w:rsid w:val="00DE2BB1"/>
    <w:rsid w:val="00DF4BDA"/>
    <w:rsid w:val="00E16572"/>
    <w:rsid w:val="00E54DB6"/>
    <w:rsid w:val="00E55CD9"/>
    <w:rsid w:val="00EE0880"/>
    <w:rsid w:val="00F85EC4"/>
    <w:rsid w:val="00F9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0B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0B4E9E"/>
    <w:pPr>
      <w:spacing w:after="0" w:line="240" w:lineRule="auto"/>
    </w:pPr>
    <w:rPr>
      <w:rFonts w:ascii="Times New Roman" w:hAnsi="Times New Roman"/>
      <w:sz w:val="20"/>
      <w:szCs w:val="28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0B4E9E"/>
    <w:rPr>
      <w:rFonts w:ascii="Times New Roman" w:hAnsi="Times New Roman" w:cs="Times New Roman"/>
      <w:sz w:val="28"/>
      <w:szCs w:val="28"/>
      <w:lang w:val="en-US" w:eastAsia="x-none"/>
    </w:rPr>
  </w:style>
  <w:style w:type="paragraph" w:styleId="a5">
    <w:name w:val="Normal (Web)"/>
    <w:basedOn w:val="a"/>
    <w:uiPriority w:val="99"/>
    <w:rsid w:val="000B4E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ko-KR"/>
    </w:rPr>
  </w:style>
  <w:style w:type="paragraph" w:styleId="a6">
    <w:name w:val="header"/>
    <w:basedOn w:val="a"/>
    <w:link w:val="a7"/>
    <w:uiPriority w:val="99"/>
    <w:rsid w:val="007D2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2AD7"/>
  </w:style>
  <w:style w:type="paragraph" w:styleId="a8">
    <w:name w:val="footer"/>
    <w:basedOn w:val="a"/>
    <w:link w:val="a9"/>
    <w:uiPriority w:val="99"/>
    <w:rsid w:val="007D2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2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0B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0B4E9E"/>
    <w:pPr>
      <w:spacing w:after="0" w:line="240" w:lineRule="auto"/>
    </w:pPr>
    <w:rPr>
      <w:rFonts w:ascii="Times New Roman" w:hAnsi="Times New Roman"/>
      <w:sz w:val="20"/>
      <w:szCs w:val="28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0B4E9E"/>
    <w:rPr>
      <w:rFonts w:ascii="Times New Roman" w:hAnsi="Times New Roman" w:cs="Times New Roman"/>
      <w:sz w:val="28"/>
      <w:szCs w:val="28"/>
      <w:lang w:val="en-US" w:eastAsia="x-none"/>
    </w:rPr>
  </w:style>
  <w:style w:type="paragraph" w:styleId="a5">
    <w:name w:val="Normal (Web)"/>
    <w:basedOn w:val="a"/>
    <w:uiPriority w:val="99"/>
    <w:rsid w:val="000B4E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ko-KR"/>
    </w:rPr>
  </w:style>
  <w:style w:type="paragraph" w:styleId="a6">
    <w:name w:val="header"/>
    <w:basedOn w:val="a"/>
    <w:link w:val="a7"/>
    <w:uiPriority w:val="99"/>
    <w:rsid w:val="007D2A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2AD7"/>
  </w:style>
  <w:style w:type="paragraph" w:styleId="a8">
    <w:name w:val="footer"/>
    <w:basedOn w:val="a"/>
    <w:link w:val="a9"/>
    <w:uiPriority w:val="99"/>
    <w:rsid w:val="007D2A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kazgeo</dc:creator>
  <cp:keywords>CreatedByIRIS_DPE_12.03</cp:keywords>
  <cp:lastModifiedBy>Яшина Светлана Валентиновна</cp:lastModifiedBy>
  <cp:revision>2</cp:revision>
  <dcterms:created xsi:type="dcterms:W3CDTF">2015-09-14T09:29:00Z</dcterms:created>
  <dcterms:modified xsi:type="dcterms:W3CDTF">2015-09-14T09:29:00Z</dcterms:modified>
</cp:coreProperties>
</file>